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AE9" w:rsidRPr="008C1540" w:rsidRDefault="005E3C36" w:rsidP="004D5AE9">
      <w:pPr>
        <w:spacing w:line="360" w:lineRule="auto"/>
        <w:rPr>
          <w:b/>
        </w:rPr>
      </w:pPr>
      <w:r>
        <w:rPr>
          <w:noProof/>
        </w:rPr>
        <mc:AlternateContent>
          <mc:Choice Requires="wps">
            <w:drawing>
              <wp:anchor distT="45720" distB="45720" distL="114300" distR="114300" simplePos="0" relativeHeight="251654144" behindDoc="0" locked="0" layoutInCell="1" allowOverlap="1">
                <wp:simplePos x="0" y="0"/>
                <wp:positionH relativeFrom="column">
                  <wp:posOffset>-79375</wp:posOffset>
                </wp:positionH>
                <wp:positionV relativeFrom="paragraph">
                  <wp:posOffset>-875665</wp:posOffset>
                </wp:positionV>
                <wp:extent cx="4762500" cy="403225"/>
                <wp:effectExtent l="635" t="4445" r="0" b="1905"/>
                <wp:wrapNone/>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622" w:rsidRDefault="00864622" w:rsidP="00864622">
                            <w:pPr>
                              <w:pStyle w:val="NormalWeb"/>
                              <w:spacing w:before="0" w:beforeAutospacing="0" w:after="0" w:afterAutospacing="0" w:line="312" w:lineRule="auto"/>
                              <w:jc w:val="both"/>
                              <w:rPr>
                                <w:bCs/>
                                <w:color w:val="000000"/>
                              </w:rPr>
                            </w:pPr>
                            <w:r w:rsidRPr="006960A8">
                              <w:rPr>
                                <w:b/>
                                <w:bCs/>
                                <w:color w:val="000000"/>
                              </w:rPr>
                              <w:t xml:space="preserve">EK I. </w:t>
                            </w:r>
                            <w:r w:rsidRPr="006960A8">
                              <w:rPr>
                                <w:bCs/>
                                <w:color w:val="000000"/>
                              </w:rPr>
                              <w:t>ÖN KAPAK</w:t>
                            </w:r>
                            <w:r>
                              <w:rPr>
                                <w:bCs/>
                                <w:color w:val="000000"/>
                              </w:rPr>
                              <w:t xml:space="preserve"> (Sayfa Numarası Verilmez)</w:t>
                            </w:r>
                          </w:p>
                          <w:p w:rsidR="00864622" w:rsidRDefault="008646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6.25pt;margin-top:-68.95pt;width:375pt;height:31.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" filled="f" stroked="f">
                <v:textbox>
                  <w:txbxContent>
                    <w:p w:rsidR="00864622" w:rsidRDefault="00864622" w:rsidP="00864622">
                      <w:pPr>
                        <w:pStyle w:val="NormalWeb"/>
                        <w:spacing w:before="0" w:beforeAutospacing="0" w:after="0" w:afterAutospacing="0" w:line="312" w:lineRule="auto"/>
                        <w:jc w:val="both"/>
                        <w:rPr>
                          <w:bCs/>
                          <w:color w:val="000000"/>
                        </w:rPr>
                      </w:pPr>
                      <w:r w:rsidRPr="006960A8">
                        <w:rPr>
                          <w:b/>
                          <w:bCs/>
                          <w:color w:val="000000"/>
                        </w:rPr>
                        <w:t xml:space="preserve">EK I. </w:t>
                      </w:r>
                      <w:r w:rsidRPr="006960A8">
                        <w:rPr>
                          <w:bCs/>
                          <w:color w:val="000000"/>
                        </w:rPr>
                        <w:t>ÖN KAPAK</w:t>
                      </w:r>
                      <w:r>
                        <w:rPr>
                          <w:bCs/>
                          <w:color w:val="000000"/>
                        </w:rPr>
                        <w:t xml:space="preserve"> (Sayfa Numarası Verilmez)</w:t>
                      </w:r>
                    </w:p>
                    <w:p w:rsidR="00864622" w:rsidRDefault="00864622"/>
                  </w:txbxContent>
                </v:textbox>
              </v:shape>
            </w:pict>
          </mc:Fallback>
        </mc:AlternateContent>
      </w:r>
      <w:r>
        <w:rPr>
          <w:b/>
          <w:noProof/>
        </w:rPr>
        <mc:AlternateContent>
          <mc:Choice Requires="wps">
            <w:drawing>
              <wp:anchor distT="0" distB="0" distL="114300" distR="114300" simplePos="0" relativeHeight="251652096" behindDoc="0" locked="0" layoutInCell="1" allowOverlap="1">
                <wp:simplePos x="0" y="0"/>
                <wp:positionH relativeFrom="column">
                  <wp:posOffset>-10160</wp:posOffset>
                </wp:positionH>
                <wp:positionV relativeFrom="paragraph">
                  <wp:posOffset>9525</wp:posOffset>
                </wp:positionV>
                <wp:extent cx="5760085" cy="8531860"/>
                <wp:effectExtent l="41275" t="41910" r="46990" b="4635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53186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45966" id="Rectangle 15" o:spid="_x0000_s1026" style="position:absolute;margin-left:-.8pt;margin-top:.75pt;width:453.55pt;height:67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" filled="f" strokeweight="6pt">
                <v:stroke linestyle="thickBetweenThin"/>
              </v:rect>
            </w:pict>
          </mc:Fallback>
        </mc:AlternateContent>
      </w:r>
    </w:p>
    <w:p w:rsidR="004D5AE9" w:rsidRPr="00FE094E" w:rsidRDefault="005E3C36" w:rsidP="00CF1A9D">
      <w:pPr>
        <w:pStyle w:val="NormalWeb"/>
        <w:tabs>
          <w:tab w:val="right" w:pos="8400"/>
        </w:tabs>
        <w:rPr>
          <w:rFonts w:ascii="Arial Unicode MS" w:eastAsia="Arial Unicode MS" w:hAnsi="Arial Unicode MS" w:cs="Arial Unicode MS"/>
        </w:rPr>
      </w:pPr>
      <w:r w:rsidRPr="008A4663">
        <w:rPr>
          <w:b/>
          <w:noProof/>
          <w:sz w:val="30"/>
        </w:rPr>
        <w:drawing>
          <wp:inline distT="0" distB="0" distL="0" distR="0">
            <wp:extent cx="1329055" cy="1127125"/>
            <wp:effectExtent l="0" t="0" r="0" b="0"/>
            <wp:docPr id="4"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dsız"/>
                    <pic:cNvPicPr>
                      <a:picLocks noChangeAspect="1" noChangeArrowheads="1"/>
                    </pic:cNvPicPr>
                  </pic:nvPicPr>
                  <pic:blipFill>
                    <a:blip r:embed="rId8">
                      <a:extLst>
                        <a:ext uri="{28A0092B-C50C-407E-A947-70E740481C1C}">
                          <a14:useLocalDpi xmlns:a14="http://schemas.microsoft.com/office/drawing/2010/main" val="0"/>
                        </a:ext>
                      </a:extLst>
                    </a:blip>
                    <a:srcRect t="4065" r="73810"/>
                    <a:stretch>
                      <a:fillRect/>
                    </a:stretch>
                  </pic:blipFill>
                  <pic:spPr bwMode="auto">
                    <a:xfrm>
                      <a:off x="0" y="0"/>
                      <a:ext cx="1329055" cy="1127125"/>
                    </a:xfrm>
                    <a:prstGeom prst="rect">
                      <a:avLst/>
                    </a:prstGeom>
                    <a:noFill/>
                    <a:ln>
                      <a:noFill/>
                    </a:ln>
                  </pic:spPr>
                </pic:pic>
              </a:graphicData>
            </a:graphic>
          </wp:inline>
        </w:drawing>
      </w:r>
      <w:r w:rsidR="006D439E">
        <w:rPr>
          <w:b/>
          <w:noProof/>
          <w:sz w:val="30"/>
        </w:rPr>
        <w:tab/>
        <w:t xml:space="preserve">   </w:t>
      </w:r>
      <w:r>
        <w:rPr>
          <w:b/>
          <w:noProof/>
          <w:sz w:val="30"/>
        </w:rPr>
        <w:drawing>
          <wp:inline distT="0" distB="0" distL="0" distR="0">
            <wp:extent cx="1105535" cy="1105535"/>
            <wp:effectExtent l="0" t="0" r="0" b="0"/>
            <wp:docPr id="5" name="Resim 5" descr="çukurova maden logo  MÜHENDİSLİK YAZ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çukurova maden logo  MÜHENDİSLİK YAZA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5535" cy="1105535"/>
                    </a:xfrm>
                    <a:prstGeom prst="rect">
                      <a:avLst/>
                    </a:prstGeom>
                    <a:noFill/>
                    <a:ln>
                      <a:noFill/>
                    </a:ln>
                  </pic:spPr>
                </pic:pic>
              </a:graphicData>
            </a:graphic>
          </wp:inline>
        </w:drawing>
      </w:r>
      <w:r w:rsidR="004D5AE9">
        <w:tab/>
      </w:r>
    </w:p>
    <w:p w:rsidR="008A4663" w:rsidRDefault="008A4663" w:rsidP="004D5AE9">
      <w:pPr>
        <w:jc w:val="center"/>
        <w:rPr>
          <w:b/>
          <w:noProof/>
          <w:sz w:val="30"/>
        </w:rPr>
      </w:pPr>
    </w:p>
    <w:p w:rsidR="004D5AE9" w:rsidRPr="004D5AE9" w:rsidRDefault="004D5AE9" w:rsidP="004D5AE9">
      <w:pPr>
        <w:jc w:val="center"/>
        <w:rPr>
          <w:b/>
          <w:bCs/>
          <w:sz w:val="30"/>
        </w:rPr>
      </w:pPr>
      <w:r w:rsidRPr="004D5AE9">
        <w:rPr>
          <w:b/>
          <w:bCs/>
          <w:sz w:val="30"/>
        </w:rPr>
        <w:t>T.C.</w:t>
      </w:r>
    </w:p>
    <w:p w:rsidR="004D5AE9" w:rsidRPr="004D5AE9" w:rsidRDefault="004D5AE9" w:rsidP="004D5AE9">
      <w:pPr>
        <w:jc w:val="center"/>
        <w:rPr>
          <w:b/>
          <w:bCs/>
          <w:sz w:val="30"/>
        </w:rPr>
      </w:pPr>
      <w:r w:rsidRPr="004D5AE9">
        <w:rPr>
          <w:b/>
          <w:bCs/>
          <w:sz w:val="30"/>
        </w:rPr>
        <w:t>ÇUKUROVA ÜNİVERSİTESİ</w:t>
      </w:r>
    </w:p>
    <w:p w:rsidR="004D5AE9" w:rsidRPr="004D5AE9" w:rsidRDefault="004D5AE9" w:rsidP="004D5AE9">
      <w:pPr>
        <w:jc w:val="center"/>
        <w:rPr>
          <w:b/>
          <w:bCs/>
          <w:sz w:val="30"/>
        </w:rPr>
      </w:pPr>
      <w:r>
        <w:rPr>
          <w:b/>
          <w:bCs/>
          <w:sz w:val="30"/>
        </w:rPr>
        <w:t>MÜHENDİSLİK</w:t>
      </w:r>
      <w:r w:rsidR="00C1659F">
        <w:rPr>
          <w:b/>
          <w:bCs/>
          <w:sz w:val="30"/>
        </w:rPr>
        <w:t xml:space="preserve"> FAKÜL</w:t>
      </w:r>
      <w:r w:rsidRPr="004D5AE9">
        <w:rPr>
          <w:b/>
          <w:bCs/>
          <w:sz w:val="30"/>
        </w:rPr>
        <w:t>TESİ</w:t>
      </w:r>
    </w:p>
    <w:p w:rsidR="004D5AE9" w:rsidRPr="004D5AE9" w:rsidRDefault="004D5AE9" w:rsidP="004D5AE9">
      <w:pPr>
        <w:pStyle w:val="Balk2"/>
      </w:pPr>
      <w:r w:rsidRPr="004D5AE9">
        <w:t>MADEN MÜHENDİSLİĞİ BÖLÜMÜ</w:t>
      </w:r>
    </w:p>
    <w:p w:rsidR="004D5AE9" w:rsidRPr="004D5AE9" w:rsidRDefault="004D5AE9" w:rsidP="004D5AE9"/>
    <w:p w:rsidR="004D5AE9" w:rsidRPr="004D5AE9" w:rsidRDefault="004D5AE9" w:rsidP="004D5AE9"/>
    <w:p w:rsidR="004D5AE9" w:rsidRPr="004D5AE9" w:rsidRDefault="004D5AE9" w:rsidP="004D5AE9"/>
    <w:p w:rsidR="004D5AE9" w:rsidRPr="004D5AE9" w:rsidRDefault="004D5AE9" w:rsidP="004D5AE9"/>
    <w:p w:rsidR="00C26DF3" w:rsidRPr="004D5AE9" w:rsidRDefault="00670910" w:rsidP="00C26DF3">
      <w:pPr>
        <w:pStyle w:val="Balk1"/>
        <w:jc w:val="center"/>
        <w:rPr>
          <w:rFonts w:ascii="Times New Roman" w:hAnsi="Times New Roman" w:cs="Times New Roman"/>
          <w:bCs w:val="0"/>
          <w:sz w:val="28"/>
          <w:szCs w:val="28"/>
        </w:rPr>
      </w:pPr>
      <w:r>
        <w:rPr>
          <w:rFonts w:ascii="Times New Roman" w:hAnsi="Times New Roman" w:cs="Times New Roman"/>
          <w:bCs w:val="0"/>
          <w:sz w:val="28"/>
          <w:szCs w:val="28"/>
        </w:rPr>
        <w:t xml:space="preserve">MDZ 412 </w:t>
      </w:r>
      <w:r w:rsidR="00C26DF3">
        <w:rPr>
          <w:rFonts w:ascii="Times New Roman" w:hAnsi="Times New Roman" w:cs="Times New Roman"/>
          <w:bCs w:val="0"/>
          <w:sz w:val="28"/>
          <w:szCs w:val="28"/>
        </w:rPr>
        <w:t>BİTİRME PROJELERİ</w:t>
      </w:r>
      <w:r w:rsidR="00C26DF3" w:rsidRPr="004D5AE9">
        <w:rPr>
          <w:rFonts w:ascii="Times New Roman" w:hAnsi="Times New Roman" w:cs="Times New Roman"/>
          <w:bCs w:val="0"/>
          <w:sz w:val="28"/>
          <w:szCs w:val="28"/>
        </w:rPr>
        <w:t xml:space="preserve"> </w:t>
      </w:r>
      <w:r w:rsidR="00FE52A8">
        <w:rPr>
          <w:rFonts w:ascii="Times New Roman" w:hAnsi="Times New Roman" w:cs="Times New Roman"/>
          <w:bCs w:val="0"/>
          <w:sz w:val="28"/>
          <w:szCs w:val="28"/>
        </w:rPr>
        <w:t>2</w:t>
      </w:r>
    </w:p>
    <w:p w:rsidR="004D5AE9" w:rsidRPr="004D5AE9" w:rsidRDefault="004D5AE9" w:rsidP="004D5AE9"/>
    <w:p w:rsidR="004D5AE9" w:rsidRPr="004D5AE9" w:rsidRDefault="004D5AE9" w:rsidP="004D5AE9"/>
    <w:p w:rsidR="004D5AE9" w:rsidRPr="004D5AE9" w:rsidRDefault="004D5AE9" w:rsidP="004D5AE9">
      <w:pPr>
        <w:jc w:val="center"/>
      </w:pPr>
    </w:p>
    <w:p w:rsidR="004D5AE9" w:rsidRPr="004D5AE9" w:rsidRDefault="004D5AE9" w:rsidP="004D5AE9">
      <w:pPr>
        <w:widowControl w:val="0"/>
        <w:jc w:val="center"/>
        <w:rPr>
          <w:sz w:val="28"/>
          <w:szCs w:val="28"/>
        </w:rPr>
      </w:pPr>
      <w:r w:rsidRPr="004D5AE9">
        <w:rPr>
          <w:sz w:val="28"/>
          <w:szCs w:val="28"/>
        </w:rPr>
        <w:t>KONUSU</w:t>
      </w:r>
    </w:p>
    <w:p w:rsidR="004D5AE9" w:rsidRPr="004D5AE9" w:rsidRDefault="004D5AE9" w:rsidP="004D5AE9">
      <w:pPr>
        <w:spacing w:line="360" w:lineRule="auto"/>
        <w:jc w:val="center"/>
      </w:pPr>
    </w:p>
    <w:p w:rsidR="004D5AE9" w:rsidRPr="004D5AE9" w:rsidRDefault="004D5AE9" w:rsidP="00C26DF3">
      <w:pPr>
        <w:spacing w:line="360" w:lineRule="auto"/>
      </w:pPr>
    </w:p>
    <w:p w:rsidR="004D5AE9" w:rsidRPr="004D5AE9" w:rsidRDefault="004D5AE9" w:rsidP="004D5AE9">
      <w:pPr>
        <w:pStyle w:val="Balk3"/>
        <w:spacing w:line="360" w:lineRule="auto"/>
        <w:jc w:val="center"/>
        <w:rPr>
          <w:rFonts w:ascii="Times New Roman" w:hAnsi="Times New Roman" w:cs="Times New Roman"/>
          <w:sz w:val="28"/>
          <w:szCs w:val="28"/>
        </w:rPr>
      </w:pPr>
      <w:r w:rsidRPr="004D5AE9">
        <w:rPr>
          <w:rFonts w:ascii="Times New Roman" w:hAnsi="Times New Roman" w:cs="Times New Roman"/>
          <w:sz w:val="28"/>
          <w:szCs w:val="28"/>
        </w:rPr>
        <w:t>HAZIRLAYAN</w:t>
      </w:r>
    </w:p>
    <w:p w:rsidR="004D5AE9" w:rsidRPr="004D5AE9" w:rsidRDefault="004D5AE9" w:rsidP="004D5AE9">
      <w:pPr>
        <w:spacing w:line="360" w:lineRule="auto"/>
        <w:jc w:val="center"/>
      </w:pPr>
      <w:r w:rsidRPr="004D5AE9">
        <w:t>Öğrenci No - Adı Soyadı</w:t>
      </w:r>
    </w:p>
    <w:p w:rsidR="004D5AE9" w:rsidRPr="004D5AE9" w:rsidRDefault="004D5AE9" w:rsidP="004D5AE9">
      <w:pPr>
        <w:spacing w:line="360" w:lineRule="auto"/>
        <w:jc w:val="center"/>
      </w:pPr>
    </w:p>
    <w:p w:rsidR="004D5AE9" w:rsidRPr="004D5AE9" w:rsidRDefault="004D5AE9" w:rsidP="004D5AE9">
      <w:pPr>
        <w:spacing w:line="360" w:lineRule="auto"/>
        <w:jc w:val="center"/>
      </w:pPr>
    </w:p>
    <w:p w:rsidR="004D5AE9" w:rsidRPr="004D5AE9" w:rsidRDefault="004D5AE9" w:rsidP="004D5AE9">
      <w:pPr>
        <w:pStyle w:val="Balk2"/>
        <w:spacing w:line="360" w:lineRule="auto"/>
      </w:pPr>
      <w:r w:rsidRPr="004D5AE9">
        <w:t>DANIŞMAN</w:t>
      </w:r>
    </w:p>
    <w:p w:rsidR="004D5AE9" w:rsidRPr="004D5AE9" w:rsidRDefault="00274068" w:rsidP="00261D4A">
      <w:pPr>
        <w:spacing w:line="360" w:lineRule="auto"/>
        <w:jc w:val="center"/>
      </w:pPr>
      <w:r w:rsidRPr="004D5AE9">
        <w:t>Unvan</w:t>
      </w:r>
      <w:r>
        <w:t>-</w:t>
      </w:r>
      <w:r w:rsidR="004D5AE9" w:rsidRPr="004D5AE9">
        <w:t>Adı Soyadı</w:t>
      </w:r>
    </w:p>
    <w:p w:rsidR="00670910" w:rsidRDefault="00670910" w:rsidP="004D5AE9">
      <w:pPr>
        <w:spacing w:line="360" w:lineRule="auto"/>
        <w:jc w:val="center"/>
      </w:pPr>
    </w:p>
    <w:p w:rsidR="00670910" w:rsidRDefault="00670910" w:rsidP="004D5AE9">
      <w:pPr>
        <w:spacing w:line="360" w:lineRule="auto"/>
        <w:jc w:val="center"/>
      </w:pPr>
    </w:p>
    <w:p w:rsidR="004D5AE9" w:rsidRDefault="004D5AE9" w:rsidP="004D5AE9">
      <w:pPr>
        <w:spacing w:line="360" w:lineRule="auto"/>
        <w:jc w:val="center"/>
      </w:pPr>
      <w:r w:rsidRPr="004D5AE9">
        <w:t>Ay – Yıl</w:t>
      </w:r>
    </w:p>
    <w:p w:rsidR="004D5AE9" w:rsidRDefault="004D5AE9" w:rsidP="004D5AE9">
      <w:pPr>
        <w:spacing w:line="360" w:lineRule="auto"/>
        <w:jc w:val="center"/>
      </w:pPr>
    </w:p>
    <w:p w:rsidR="004D5AE9" w:rsidRDefault="004D5AE9" w:rsidP="004D5AE9">
      <w:pPr>
        <w:spacing w:line="360" w:lineRule="auto"/>
        <w:jc w:val="center"/>
        <w:rPr>
          <w:b/>
        </w:rPr>
      </w:pPr>
      <w:r w:rsidRPr="004D5AE9">
        <w:rPr>
          <w:b/>
        </w:rPr>
        <w:t>ADANA</w:t>
      </w:r>
    </w:p>
    <w:p w:rsidR="00670910" w:rsidRDefault="005E3C36" w:rsidP="00CF1A9D">
      <w:pPr>
        <w:spacing w:line="360" w:lineRule="auto"/>
        <w:jc w:val="center"/>
        <w:rPr>
          <w:bCs/>
          <w:color w:val="000000"/>
        </w:rPr>
      </w:pPr>
      <w:r>
        <w:rPr>
          <w:b/>
          <w:bCs/>
          <w:noProof/>
          <w:sz w:val="30"/>
        </w:rPr>
        <w:lastRenderedPageBreak/>
        <mc:AlternateContent>
          <mc:Choice Requires="wps">
            <w:drawing>
              <wp:anchor distT="45720" distB="45720" distL="114300" distR="114300" simplePos="0" relativeHeight="251657216" behindDoc="0" locked="0" layoutInCell="1" allowOverlap="1">
                <wp:simplePos x="0" y="0"/>
                <wp:positionH relativeFrom="column">
                  <wp:posOffset>-12065</wp:posOffset>
                </wp:positionH>
                <wp:positionV relativeFrom="paragraph">
                  <wp:posOffset>-824865</wp:posOffset>
                </wp:positionV>
                <wp:extent cx="4762500" cy="403225"/>
                <wp:effectExtent l="1270" t="0" r="0" b="0"/>
                <wp:wrapNone/>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6E6" w:rsidRDefault="004F16E6" w:rsidP="004F16E6">
                            <w:pPr>
                              <w:pStyle w:val="NormalWeb"/>
                              <w:spacing w:before="0" w:beforeAutospacing="0" w:after="0" w:afterAutospacing="0" w:line="312" w:lineRule="auto"/>
                              <w:jc w:val="both"/>
                              <w:rPr>
                                <w:bCs/>
                                <w:color w:val="000000"/>
                              </w:rPr>
                            </w:pPr>
                            <w:r>
                              <w:rPr>
                                <w:b/>
                                <w:bCs/>
                                <w:color w:val="000000"/>
                              </w:rPr>
                              <w:t>E</w:t>
                            </w:r>
                            <w:r w:rsidRPr="006960A8">
                              <w:rPr>
                                <w:b/>
                                <w:bCs/>
                                <w:color w:val="000000"/>
                              </w:rPr>
                              <w:t>K I</w:t>
                            </w:r>
                            <w:r>
                              <w:rPr>
                                <w:b/>
                                <w:bCs/>
                                <w:color w:val="000000"/>
                              </w:rPr>
                              <w:t>I</w:t>
                            </w:r>
                            <w:r w:rsidRPr="006960A8">
                              <w:rPr>
                                <w:b/>
                                <w:bCs/>
                                <w:color w:val="000000"/>
                              </w:rPr>
                              <w:t xml:space="preserve">. </w:t>
                            </w:r>
                            <w:r>
                              <w:rPr>
                                <w:bCs/>
                                <w:color w:val="000000"/>
                              </w:rPr>
                              <w:t>İÇ</w:t>
                            </w:r>
                            <w:r w:rsidRPr="006960A8">
                              <w:rPr>
                                <w:bCs/>
                                <w:color w:val="000000"/>
                              </w:rPr>
                              <w:t xml:space="preserve"> KAPAK</w:t>
                            </w:r>
                            <w:r>
                              <w:rPr>
                                <w:bCs/>
                                <w:color w:val="000000"/>
                              </w:rPr>
                              <w:t xml:space="preserve"> (Sayfa Numarası Verilmez)</w:t>
                            </w:r>
                          </w:p>
                          <w:p w:rsidR="004F16E6" w:rsidRDefault="004F16E6" w:rsidP="004F16E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5pt;margin-top:-64.95pt;width:375pt;height:31.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" filled="f" stroked="f">
                <v:textbox>
                  <w:txbxContent>
                    <w:p w:rsidR="004F16E6" w:rsidRDefault="004F16E6" w:rsidP="004F16E6">
                      <w:pPr>
                        <w:pStyle w:val="NormalWeb"/>
                        <w:spacing w:before="0" w:beforeAutospacing="0" w:after="0" w:afterAutospacing="0" w:line="312" w:lineRule="auto"/>
                        <w:jc w:val="both"/>
                        <w:rPr>
                          <w:bCs/>
                          <w:color w:val="000000"/>
                        </w:rPr>
                      </w:pPr>
                      <w:r>
                        <w:rPr>
                          <w:b/>
                          <w:bCs/>
                          <w:color w:val="000000"/>
                        </w:rPr>
                        <w:t>E</w:t>
                      </w:r>
                      <w:r w:rsidRPr="006960A8">
                        <w:rPr>
                          <w:b/>
                          <w:bCs/>
                          <w:color w:val="000000"/>
                        </w:rPr>
                        <w:t>K I</w:t>
                      </w:r>
                      <w:r>
                        <w:rPr>
                          <w:b/>
                          <w:bCs/>
                          <w:color w:val="000000"/>
                        </w:rPr>
                        <w:t>I</w:t>
                      </w:r>
                      <w:r w:rsidRPr="006960A8">
                        <w:rPr>
                          <w:b/>
                          <w:bCs/>
                          <w:color w:val="000000"/>
                        </w:rPr>
                        <w:t xml:space="preserve">. </w:t>
                      </w:r>
                      <w:r>
                        <w:rPr>
                          <w:bCs/>
                          <w:color w:val="000000"/>
                        </w:rPr>
                        <w:t>İÇ</w:t>
                      </w:r>
                      <w:r w:rsidRPr="006960A8">
                        <w:rPr>
                          <w:bCs/>
                          <w:color w:val="000000"/>
                        </w:rPr>
                        <w:t xml:space="preserve"> KAPAK</w:t>
                      </w:r>
                      <w:r>
                        <w:rPr>
                          <w:bCs/>
                          <w:color w:val="000000"/>
                        </w:rPr>
                        <w:t xml:space="preserve"> (Sayfa Numarası Verilmez)</w:t>
                      </w:r>
                    </w:p>
                    <w:p w:rsidR="004F16E6" w:rsidRDefault="004F16E6" w:rsidP="004F16E6"/>
                  </w:txbxContent>
                </v:textbox>
              </v:shape>
            </w:pict>
          </mc:Fallback>
        </mc:AlternateContent>
      </w:r>
    </w:p>
    <w:p w:rsidR="00670910" w:rsidRDefault="00670910" w:rsidP="004D5AE9">
      <w:pPr>
        <w:pStyle w:val="NormalWeb"/>
        <w:spacing w:before="0" w:beforeAutospacing="0" w:after="0" w:afterAutospacing="0" w:line="312" w:lineRule="auto"/>
        <w:jc w:val="both"/>
        <w:rPr>
          <w:bCs/>
          <w:color w:val="000000"/>
        </w:rPr>
      </w:pPr>
    </w:p>
    <w:p w:rsidR="004D5AE9" w:rsidRPr="004D5AE9" w:rsidRDefault="004D5AE9" w:rsidP="004D5AE9">
      <w:pPr>
        <w:jc w:val="center"/>
        <w:rPr>
          <w:b/>
          <w:bCs/>
          <w:sz w:val="30"/>
        </w:rPr>
      </w:pPr>
      <w:r w:rsidRPr="004D5AE9">
        <w:rPr>
          <w:b/>
          <w:bCs/>
          <w:sz w:val="30"/>
        </w:rPr>
        <w:t>T.C.</w:t>
      </w:r>
    </w:p>
    <w:p w:rsidR="004D5AE9" w:rsidRPr="004D5AE9" w:rsidRDefault="004D5AE9" w:rsidP="004D5AE9">
      <w:pPr>
        <w:jc w:val="center"/>
        <w:rPr>
          <w:b/>
          <w:bCs/>
          <w:sz w:val="30"/>
        </w:rPr>
      </w:pPr>
      <w:r w:rsidRPr="004D5AE9">
        <w:rPr>
          <w:b/>
          <w:bCs/>
          <w:sz w:val="30"/>
        </w:rPr>
        <w:t>ÇUKUROVA ÜNİVERSİTESİ</w:t>
      </w:r>
    </w:p>
    <w:p w:rsidR="004D5AE9" w:rsidRPr="004D5AE9" w:rsidRDefault="004D5AE9" w:rsidP="004D5AE9">
      <w:pPr>
        <w:jc w:val="center"/>
        <w:rPr>
          <w:b/>
          <w:bCs/>
          <w:sz w:val="30"/>
        </w:rPr>
      </w:pPr>
      <w:r>
        <w:rPr>
          <w:b/>
          <w:bCs/>
          <w:sz w:val="30"/>
        </w:rPr>
        <w:t>MÜHENDİSLİK</w:t>
      </w:r>
      <w:r w:rsidR="00C1659F">
        <w:rPr>
          <w:b/>
          <w:bCs/>
          <w:sz w:val="30"/>
        </w:rPr>
        <w:t xml:space="preserve"> FAKÜL</w:t>
      </w:r>
      <w:r w:rsidRPr="004D5AE9">
        <w:rPr>
          <w:b/>
          <w:bCs/>
          <w:sz w:val="30"/>
        </w:rPr>
        <w:t>TESİ</w:t>
      </w:r>
    </w:p>
    <w:p w:rsidR="004D5AE9" w:rsidRPr="004D5AE9" w:rsidRDefault="004D5AE9" w:rsidP="004D5AE9">
      <w:pPr>
        <w:pStyle w:val="Balk2"/>
      </w:pPr>
      <w:r w:rsidRPr="004D5AE9">
        <w:t>MADEN MÜHENDİSLİĞİ BÖLÜMÜ</w:t>
      </w:r>
    </w:p>
    <w:p w:rsidR="004D5AE9" w:rsidRPr="004D5AE9" w:rsidRDefault="004D5AE9" w:rsidP="004D5AE9"/>
    <w:p w:rsidR="004D5AE9" w:rsidRPr="004D5AE9" w:rsidRDefault="004D5AE9" w:rsidP="004D5AE9"/>
    <w:p w:rsidR="004D5AE9" w:rsidRPr="004D5AE9" w:rsidRDefault="004D5AE9" w:rsidP="004D5AE9"/>
    <w:p w:rsidR="004D5AE9" w:rsidRDefault="004D5AE9" w:rsidP="004D5AE9"/>
    <w:p w:rsidR="00A1462F" w:rsidRDefault="00A1462F" w:rsidP="004D5AE9"/>
    <w:p w:rsidR="00A1462F" w:rsidRDefault="00A1462F" w:rsidP="004D5AE9"/>
    <w:p w:rsidR="00A1462F" w:rsidRDefault="00A1462F" w:rsidP="004D5AE9"/>
    <w:p w:rsidR="004D5AE9" w:rsidRPr="004D5AE9" w:rsidRDefault="004D5AE9" w:rsidP="004D5AE9"/>
    <w:p w:rsidR="00C26DF3" w:rsidRPr="004D5AE9" w:rsidRDefault="00670910" w:rsidP="00C26DF3">
      <w:pPr>
        <w:pStyle w:val="Balk1"/>
        <w:jc w:val="center"/>
        <w:rPr>
          <w:rFonts w:ascii="Times New Roman" w:hAnsi="Times New Roman" w:cs="Times New Roman"/>
          <w:bCs w:val="0"/>
          <w:sz w:val="28"/>
          <w:szCs w:val="28"/>
        </w:rPr>
      </w:pPr>
      <w:r>
        <w:rPr>
          <w:rFonts w:ascii="Times New Roman" w:hAnsi="Times New Roman" w:cs="Times New Roman"/>
          <w:bCs w:val="0"/>
          <w:sz w:val="28"/>
          <w:szCs w:val="28"/>
        </w:rPr>
        <w:t xml:space="preserve">MDZ 412 </w:t>
      </w:r>
      <w:r w:rsidR="00C26DF3">
        <w:rPr>
          <w:rFonts w:ascii="Times New Roman" w:hAnsi="Times New Roman" w:cs="Times New Roman"/>
          <w:bCs w:val="0"/>
          <w:sz w:val="28"/>
          <w:szCs w:val="28"/>
        </w:rPr>
        <w:t>BİTİRME PROJELERİ</w:t>
      </w:r>
      <w:r w:rsidR="00C26DF3" w:rsidRPr="004D5AE9">
        <w:rPr>
          <w:rFonts w:ascii="Times New Roman" w:hAnsi="Times New Roman" w:cs="Times New Roman"/>
          <w:bCs w:val="0"/>
          <w:sz w:val="28"/>
          <w:szCs w:val="28"/>
        </w:rPr>
        <w:t xml:space="preserve"> </w:t>
      </w:r>
      <w:r w:rsidR="00FE52A8">
        <w:rPr>
          <w:rFonts w:ascii="Times New Roman" w:hAnsi="Times New Roman" w:cs="Times New Roman"/>
          <w:bCs w:val="0"/>
          <w:sz w:val="28"/>
          <w:szCs w:val="28"/>
        </w:rPr>
        <w:t>2</w:t>
      </w:r>
    </w:p>
    <w:p w:rsidR="004D5AE9" w:rsidRPr="004D5AE9" w:rsidRDefault="004D5AE9" w:rsidP="004D5AE9"/>
    <w:p w:rsidR="004D5AE9" w:rsidRDefault="004D5AE9" w:rsidP="004D5AE9"/>
    <w:p w:rsidR="00A1462F" w:rsidRDefault="00A1462F" w:rsidP="004D5AE9"/>
    <w:p w:rsidR="00A1462F" w:rsidRPr="004D5AE9" w:rsidRDefault="00A1462F" w:rsidP="004D5AE9"/>
    <w:p w:rsidR="004D5AE9" w:rsidRPr="004D5AE9" w:rsidRDefault="004D5AE9" w:rsidP="004D5AE9">
      <w:pPr>
        <w:jc w:val="center"/>
      </w:pPr>
    </w:p>
    <w:p w:rsidR="004D5AE9" w:rsidRPr="004D5AE9" w:rsidRDefault="004D5AE9" w:rsidP="004D5AE9">
      <w:pPr>
        <w:widowControl w:val="0"/>
        <w:jc w:val="center"/>
        <w:rPr>
          <w:sz w:val="28"/>
          <w:szCs w:val="28"/>
        </w:rPr>
      </w:pPr>
      <w:r w:rsidRPr="004D5AE9">
        <w:rPr>
          <w:sz w:val="28"/>
          <w:szCs w:val="28"/>
        </w:rPr>
        <w:t>KONUSU</w:t>
      </w:r>
    </w:p>
    <w:p w:rsidR="004D5AE9" w:rsidRDefault="004D5AE9" w:rsidP="008A4663">
      <w:pPr>
        <w:spacing w:line="360" w:lineRule="auto"/>
      </w:pPr>
    </w:p>
    <w:p w:rsidR="00A1462F" w:rsidRPr="004D5AE9" w:rsidRDefault="00A1462F" w:rsidP="004D5AE9">
      <w:pPr>
        <w:spacing w:line="360" w:lineRule="auto"/>
        <w:jc w:val="center"/>
      </w:pPr>
    </w:p>
    <w:p w:rsidR="004D5AE9" w:rsidRPr="004D5AE9" w:rsidRDefault="004D5AE9" w:rsidP="004D5AE9">
      <w:pPr>
        <w:pStyle w:val="Balk3"/>
        <w:spacing w:line="360" w:lineRule="auto"/>
        <w:jc w:val="center"/>
        <w:rPr>
          <w:rFonts w:ascii="Times New Roman" w:hAnsi="Times New Roman" w:cs="Times New Roman"/>
          <w:sz w:val="28"/>
          <w:szCs w:val="28"/>
        </w:rPr>
      </w:pPr>
      <w:r w:rsidRPr="004D5AE9">
        <w:rPr>
          <w:rFonts w:ascii="Times New Roman" w:hAnsi="Times New Roman" w:cs="Times New Roman"/>
          <w:sz w:val="28"/>
          <w:szCs w:val="28"/>
        </w:rPr>
        <w:t>HAZIRLAYAN</w:t>
      </w:r>
    </w:p>
    <w:p w:rsidR="004D5AE9" w:rsidRPr="004D5AE9" w:rsidRDefault="004D5AE9" w:rsidP="004D5AE9">
      <w:pPr>
        <w:spacing w:line="360" w:lineRule="auto"/>
        <w:jc w:val="center"/>
      </w:pPr>
      <w:r w:rsidRPr="004D5AE9">
        <w:t>Öğrenci No - Adı Soyadı</w:t>
      </w:r>
    </w:p>
    <w:p w:rsidR="004D5AE9" w:rsidRPr="004D5AE9" w:rsidRDefault="004D5AE9" w:rsidP="004D5AE9">
      <w:pPr>
        <w:spacing w:line="360" w:lineRule="auto"/>
        <w:jc w:val="center"/>
      </w:pPr>
    </w:p>
    <w:p w:rsidR="004D5AE9" w:rsidRPr="004D5AE9" w:rsidRDefault="004D5AE9" w:rsidP="004D5AE9">
      <w:pPr>
        <w:spacing w:line="360" w:lineRule="auto"/>
        <w:jc w:val="center"/>
      </w:pPr>
    </w:p>
    <w:p w:rsidR="004D5AE9" w:rsidRPr="004D5AE9" w:rsidRDefault="004D5AE9" w:rsidP="004D5AE9">
      <w:pPr>
        <w:pStyle w:val="Balk2"/>
        <w:spacing w:line="360" w:lineRule="auto"/>
      </w:pPr>
      <w:r w:rsidRPr="004D5AE9">
        <w:t>DANIŞMAN</w:t>
      </w:r>
    </w:p>
    <w:p w:rsidR="004D5AE9" w:rsidRPr="004D5AE9" w:rsidRDefault="00274068" w:rsidP="004D5AE9">
      <w:pPr>
        <w:spacing w:line="360" w:lineRule="auto"/>
        <w:jc w:val="center"/>
      </w:pPr>
      <w:r w:rsidRPr="004D5AE9">
        <w:t>Unvan</w:t>
      </w:r>
      <w:r w:rsidR="004D5AE9" w:rsidRPr="004D5AE9">
        <w:t xml:space="preserve"> - Adı Soyadı</w:t>
      </w:r>
    </w:p>
    <w:p w:rsidR="004D5AE9" w:rsidRPr="004D5AE9" w:rsidRDefault="004D5AE9" w:rsidP="004D5AE9">
      <w:pPr>
        <w:spacing w:line="360" w:lineRule="auto"/>
        <w:jc w:val="center"/>
      </w:pPr>
    </w:p>
    <w:p w:rsidR="004D5AE9" w:rsidRPr="004D5AE9" w:rsidRDefault="004D5AE9" w:rsidP="004D5AE9">
      <w:pPr>
        <w:spacing w:line="360" w:lineRule="auto"/>
        <w:jc w:val="center"/>
      </w:pPr>
    </w:p>
    <w:p w:rsidR="004D5AE9" w:rsidRDefault="00274068" w:rsidP="004D5AE9">
      <w:pPr>
        <w:spacing w:line="360" w:lineRule="auto"/>
        <w:jc w:val="center"/>
      </w:pPr>
      <w:r>
        <w:t>Ay–</w:t>
      </w:r>
      <w:r w:rsidR="004D5AE9" w:rsidRPr="004D5AE9">
        <w:t>Yıl</w:t>
      </w:r>
    </w:p>
    <w:p w:rsidR="004D5AE9" w:rsidRDefault="004D5AE9" w:rsidP="004D5AE9">
      <w:pPr>
        <w:spacing w:line="360" w:lineRule="auto"/>
        <w:jc w:val="center"/>
      </w:pPr>
    </w:p>
    <w:p w:rsidR="004D5AE9" w:rsidRDefault="004D5AE9" w:rsidP="004D5AE9">
      <w:pPr>
        <w:spacing w:line="360" w:lineRule="auto"/>
        <w:jc w:val="center"/>
        <w:rPr>
          <w:b/>
        </w:rPr>
      </w:pPr>
      <w:r w:rsidRPr="004D5AE9">
        <w:rPr>
          <w:b/>
        </w:rPr>
        <w:t>ADANA</w:t>
      </w:r>
    </w:p>
    <w:p w:rsidR="004E0B12" w:rsidRDefault="004E0B12" w:rsidP="004D5AE9">
      <w:pPr>
        <w:spacing w:line="360" w:lineRule="auto"/>
        <w:jc w:val="center"/>
        <w:rPr>
          <w:b/>
        </w:rPr>
      </w:pPr>
    </w:p>
    <w:p w:rsidR="00261D4A" w:rsidRDefault="00261D4A" w:rsidP="00C26DF3">
      <w:pPr>
        <w:spacing w:line="360" w:lineRule="auto"/>
        <w:rPr>
          <w:b/>
        </w:rPr>
      </w:pPr>
    </w:p>
    <w:p w:rsidR="00261D4A" w:rsidRDefault="005E3C36" w:rsidP="004D5AE9">
      <w:pPr>
        <w:spacing w:line="360" w:lineRule="auto"/>
        <w:jc w:val="center"/>
        <w:rPr>
          <w:b/>
        </w:rPr>
      </w:pPr>
      <w:r>
        <w:rPr>
          <w:b/>
          <w:noProof/>
        </w:rPr>
        <w:lastRenderedPageBreak/>
        <mc:AlternateContent>
          <mc:Choice Requires="wps">
            <w:drawing>
              <wp:anchor distT="45720" distB="45720" distL="114300" distR="114300" simplePos="0" relativeHeight="251655168" behindDoc="0" locked="0" layoutInCell="1" allowOverlap="1">
                <wp:simplePos x="0" y="0"/>
                <wp:positionH relativeFrom="column">
                  <wp:posOffset>1905</wp:posOffset>
                </wp:positionH>
                <wp:positionV relativeFrom="paragraph">
                  <wp:posOffset>-922655</wp:posOffset>
                </wp:positionV>
                <wp:extent cx="4762500" cy="403225"/>
                <wp:effectExtent l="0" t="0" r="3810" b="1270"/>
                <wp:wrapNone/>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CF1" w:rsidRDefault="00925CF1" w:rsidP="00925CF1">
                            <w:pPr>
                              <w:pStyle w:val="NormalWeb"/>
                              <w:spacing w:before="0" w:beforeAutospacing="0" w:after="0" w:afterAutospacing="0" w:line="300" w:lineRule="auto"/>
                              <w:jc w:val="both"/>
                              <w:rPr>
                                <w:bCs/>
                                <w:color w:val="000000"/>
                              </w:rPr>
                            </w:pPr>
                            <w:r w:rsidRPr="00EA7703">
                              <w:rPr>
                                <w:b/>
                                <w:bCs/>
                                <w:color w:val="000000"/>
                              </w:rPr>
                              <w:t>EK III.</w:t>
                            </w:r>
                            <w:r>
                              <w:rPr>
                                <w:bCs/>
                                <w:color w:val="000000"/>
                              </w:rPr>
                              <w:t xml:space="preserve"> JÜRİ SAYFASI (Sayfa Numarası Verilmez)</w:t>
                            </w:r>
                          </w:p>
                          <w:p w:rsidR="00925CF1" w:rsidRDefault="00925CF1" w:rsidP="00925C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pt;margin-top:-72.65pt;width:375pt;height:31.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" filled="f" stroked="f">
                <v:textbox>
                  <w:txbxContent>
                    <w:p w:rsidR="00925CF1" w:rsidRDefault="00925CF1" w:rsidP="00925CF1">
                      <w:pPr>
                        <w:pStyle w:val="NormalWeb"/>
                        <w:spacing w:before="0" w:beforeAutospacing="0" w:after="0" w:afterAutospacing="0" w:line="300" w:lineRule="auto"/>
                        <w:jc w:val="both"/>
                        <w:rPr>
                          <w:bCs/>
                          <w:color w:val="000000"/>
                        </w:rPr>
                      </w:pPr>
                      <w:r w:rsidRPr="00EA7703">
                        <w:rPr>
                          <w:b/>
                          <w:bCs/>
                          <w:color w:val="000000"/>
                        </w:rPr>
                        <w:t>EK III.</w:t>
                      </w:r>
                      <w:r>
                        <w:rPr>
                          <w:bCs/>
                          <w:color w:val="000000"/>
                        </w:rPr>
                        <w:t xml:space="preserve"> JÜRİ SAYFASI (Sayfa Numarası Verilmez)</w:t>
                      </w:r>
                    </w:p>
                    <w:p w:rsidR="00925CF1" w:rsidRDefault="00925CF1" w:rsidP="00925CF1"/>
                  </w:txbxContent>
                </v:textbox>
              </v:shape>
            </w:pict>
          </mc:Fallback>
        </mc:AlternateContent>
      </w:r>
    </w:p>
    <w:p w:rsidR="004422A9" w:rsidRDefault="004422A9" w:rsidP="004D5AE9">
      <w:pPr>
        <w:spacing w:line="360" w:lineRule="auto"/>
        <w:jc w:val="center"/>
        <w:rPr>
          <w:b/>
        </w:rPr>
      </w:pPr>
    </w:p>
    <w:p w:rsidR="004422A9" w:rsidRPr="004D5AE9" w:rsidRDefault="004422A9" w:rsidP="004D5AE9">
      <w:pPr>
        <w:spacing w:line="360" w:lineRule="auto"/>
        <w:jc w:val="center"/>
        <w:rPr>
          <w:b/>
        </w:rPr>
      </w:pPr>
    </w:p>
    <w:p w:rsidR="00EA7703" w:rsidRDefault="00EA7703" w:rsidP="005071C1">
      <w:pPr>
        <w:pStyle w:val="NormalWeb"/>
        <w:spacing w:before="0" w:beforeAutospacing="0" w:after="0" w:afterAutospacing="0" w:line="300" w:lineRule="auto"/>
        <w:jc w:val="both"/>
        <w:rPr>
          <w:bCs/>
          <w:color w:val="000000"/>
        </w:rPr>
      </w:pPr>
    </w:p>
    <w:p w:rsidR="00EA7703" w:rsidRDefault="00EA7703" w:rsidP="00EA7703">
      <w:pPr>
        <w:spacing w:line="360" w:lineRule="auto"/>
        <w:ind w:left="1"/>
        <w:jc w:val="center"/>
        <w:rPr>
          <w:b/>
        </w:rPr>
      </w:pPr>
      <w:r>
        <w:rPr>
          <w:b/>
        </w:rPr>
        <w:t>T.C.</w:t>
      </w:r>
    </w:p>
    <w:p w:rsidR="00EA7703" w:rsidRDefault="00EA7703" w:rsidP="00EA7703">
      <w:pPr>
        <w:spacing w:line="360" w:lineRule="auto"/>
        <w:ind w:left="1"/>
        <w:jc w:val="center"/>
        <w:rPr>
          <w:b/>
        </w:rPr>
      </w:pPr>
      <w:r>
        <w:rPr>
          <w:b/>
        </w:rPr>
        <w:t>ÇUKUROVA ÜNİVERSİTESİ</w:t>
      </w:r>
    </w:p>
    <w:p w:rsidR="00EA7703" w:rsidRDefault="00415731" w:rsidP="00EA7703">
      <w:pPr>
        <w:spacing w:line="360" w:lineRule="auto"/>
        <w:ind w:left="1"/>
        <w:jc w:val="center"/>
        <w:rPr>
          <w:b/>
        </w:rPr>
      </w:pPr>
      <w:r>
        <w:rPr>
          <w:b/>
        </w:rPr>
        <w:t>MÜHENDİSLİK</w:t>
      </w:r>
      <w:r w:rsidR="00EA7703">
        <w:rPr>
          <w:b/>
        </w:rPr>
        <w:t xml:space="preserve"> FAKÜLTESİ</w:t>
      </w:r>
    </w:p>
    <w:p w:rsidR="00EA7703" w:rsidRDefault="00EA7703" w:rsidP="00EA7703">
      <w:pPr>
        <w:jc w:val="center"/>
      </w:pPr>
      <w:r>
        <w:rPr>
          <w:b/>
        </w:rPr>
        <w:t>MADEN MÜHENDİSLİĞİ BÖLÜMÜ</w:t>
      </w:r>
    </w:p>
    <w:p w:rsidR="00EA7703" w:rsidRDefault="00EA7703" w:rsidP="00EA7703">
      <w:pPr>
        <w:jc w:val="center"/>
      </w:pPr>
    </w:p>
    <w:p w:rsidR="00EA7703" w:rsidRDefault="00EA7703" w:rsidP="00EA7703"/>
    <w:p w:rsidR="00EA7703" w:rsidRDefault="00EA7703" w:rsidP="00EA7703">
      <w:pPr>
        <w:spacing w:line="360" w:lineRule="auto"/>
        <w:jc w:val="center"/>
        <w:rPr>
          <w:b/>
        </w:rPr>
      </w:pPr>
    </w:p>
    <w:p w:rsidR="00EA7703" w:rsidRDefault="00EA7703" w:rsidP="00EA7703">
      <w:pPr>
        <w:spacing w:line="360" w:lineRule="auto"/>
        <w:jc w:val="center"/>
        <w:rPr>
          <w:b/>
        </w:rPr>
      </w:pPr>
    </w:p>
    <w:p w:rsidR="00EA7703" w:rsidRDefault="00EA7703" w:rsidP="00EA7703">
      <w:pPr>
        <w:spacing w:line="360" w:lineRule="auto"/>
        <w:jc w:val="center"/>
        <w:rPr>
          <w:b/>
        </w:rPr>
      </w:pPr>
    </w:p>
    <w:p w:rsidR="00EA7703" w:rsidRDefault="00EA7703" w:rsidP="00EA7703">
      <w:pPr>
        <w:pStyle w:val="stBilgi"/>
        <w:tabs>
          <w:tab w:val="clear" w:pos="4153"/>
          <w:tab w:val="clear" w:pos="8306"/>
        </w:tabs>
        <w:spacing w:before="0" w:after="0" w:line="360" w:lineRule="auto"/>
        <w:rPr>
          <w:bCs/>
        </w:rPr>
      </w:pPr>
      <w:r>
        <w:rPr>
          <w:bCs/>
        </w:rPr>
        <w:t>Bu çalışma …. /…. /20</w:t>
      </w:r>
      <w:r w:rsidR="00FE52A8">
        <w:rPr>
          <w:bCs/>
        </w:rPr>
        <w:t>…</w:t>
      </w:r>
      <w:r>
        <w:rPr>
          <w:bCs/>
        </w:rPr>
        <w:t xml:space="preserve"> Tarihinde Toplanan Jürimiz Tarafından </w:t>
      </w:r>
      <w:r w:rsidR="00916CE0">
        <w:rPr>
          <w:bCs/>
        </w:rPr>
        <w:t>MDZ 41</w:t>
      </w:r>
      <w:r w:rsidR="00FE52A8">
        <w:rPr>
          <w:bCs/>
        </w:rPr>
        <w:t>2</w:t>
      </w:r>
      <w:r w:rsidR="00916CE0">
        <w:rPr>
          <w:bCs/>
        </w:rPr>
        <w:t xml:space="preserve"> </w:t>
      </w:r>
      <w:r w:rsidR="00FE52A8">
        <w:rPr>
          <w:bCs/>
        </w:rPr>
        <w:t>Bitirme Projeleri 2</w:t>
      </w:r>
      <w:r w:rsidR="00916CE0">
        <w:rPr>
          <w:bCs/>
        </w:rPr>
        <w:t xml:space="preserve"> Projesi</w:t>
      </w:r>
      <w:r>
        <w:rPr>
          <w:bCs/>
        </w:rPr>
        <w:t xml:space="preserve"> Olar</w:t>
      </w:r>
      <w:r w:rsidR="00FE52A8">
        <w:rPr>
          <w:bCs/>
        </w:rPr>
        <w:t>ak Kabul Edilmiştir</w:t>
      </w:r>
      <w:r>
        <w:rPr>
          <w:bCs/>
        </w:rPr>
        <w:t>.</w:t>
      </w:r>
    </w:p>
    <w:p w:rsidR="00EA7703" w:rsidRDefault="00EA7703" w:rsidP="00EA7703">
      <w:pPr>
        <w:pStyle w:val="stBilgi"/>
        <w:tabs>
          <w:tab w:val="clear" w:pos="4153"/>
          <w:tab w:val="clear" w:pos="8306"/>
        </w:tabs>
        <w:spacing w:before="0" w:after="0" w:line="360" w:lineRule="auto"/>
        <w:rPr>
          <w:bCs/>
        </w:rPr>
      </w:pPr>
    </w:p>
    <w:p w:rsidR="00EA7703" w:rsidRDefault="00EA7703" w:rsidP="00EA7703">
      <w:pPr>
        <w:pStyle w:val="stBilgi"/>
        <w:tabs>
          <w:tab w:val="clear" w:pos="4153"/>
          <w:tab w:val="clear" w:pos="8306"/>
        </w:tabs>
        <w:spacing w:before="0" w:after="0" w:line="360" w:lineRule="auto"/>
        <w:rPr>
          <w:bCs/>
        </w:rPr>
      </w:pPr>
    </w:p>
    <w:p w:rsidR="00EA7703" w:rsidRDefault="00EA7703" w:rsidP="00EA7703">
      <w:pPr>
        <w:pStyle w:val="stBilgi"/>
        <w:tabs>
          <w:tab w:val="clear" w:pos="4153"/>
          <w:tab w:val="clear" w:pos="8306"/>
          <w:tab w:val="left" w:pos="0"/>
        </w:tabs>
        <w:spacing w:before="0" w:after="0" w:line="360" w:lineRule="auto"/>
        <w:rPr>
          <w:bCs/>
        </w:rPr>
      </w:pPr>
    </w:p>
    <w:p w:rsidR="00EA7703" w:rsidRDefault="00344C3A" w:rsidP="00EA7703">
      <w:pPr>
        <w:tabs>
          <w:tab w:val="left" w:pos="0"/>
        </w:tabs>
        <w:spacing w:line="360" w:lineRule="auto"/>
        <w:jc w:val="both"/>
        <w:rPr>
          <w:b/>
          <w:bCs/>
          <w:szCs w:val="18"/>
        </w:rPr>
      </w:pPr>
      <w:r>
        <w:rPr>
          <w:b/>
          <w:bCs/>
          <w:szCs w:val="18"/>
        </w:rPr>
        <w:t xml:space="preserve">Jüri </w:t>
      </w:r>
      <w:r w:rsidR="00EA7703">
        <w:rPr>
          <w:b/>
          <w:bCs/>
          <w:szCs w:val="18"/>
        </w:rPr>
        <w:t>Başkan</w:t>
      </w:r>
      <w:r>
        <w:rPr>
          <w:b/>
          <w:bCs/>
          <w:szCs w:val="18"/>
        </w:rPr>
        <w:t>ı</w:t>
      </w:r>
      <w:r w:rsidR="00EA7703">
        <w:rPr>
          <w:b/>
          <w:bCs/>
          <w:szCs w:val="18"/>
        </w:rPr>
        <w:t xml:space="preserve">: </w:t>
      </w:r>
    </w:p>
    <w:p w:rsidR="00EA7703" w:rsidRDefault="00EA7703" w:rsidP="00EA7703">
      <w:pPr>
        <w:tabs>
          <w:tab w:val="left" w:pos="0"/>
        </w:tabs>
        <w:ind w:firstLine="720"/>
        <w:jc w:val="both"/>
        <w:rPr>
          <w:b/>
          <w:bCs/>
          <w:szCs w:val="18"/>
        </w:rPr>
      </w:pPr>
    </w:p>
    <w:p w:rsidR="00EA7703" w:rsidRDefault="00EA7703" w:rsidP="00EA7703">
      <w:pPr>
        <w:tabs>
          <w:tab w:val="left" w:pos="0"/>
        </w:tabs>
        <w:ind w:firstLine="720"/>
        <w:jc w:val="both"/>
        <w:rPr>
          <w:b/>
          <w:bCs/>
          <w:szCs w:val="18"/>
        </w:rPr>
      </w:pPr>
    </w:p>
    <w:p w:rsidR="00EA7703" w:rsidRDefault="00EA7703" w:rsidP="00EA7703">
      <w:pPr>
        <w:tabs>
          <w:tab w:val="left" w:pos="0"/>
        </w:tabs>
        <w:ind w:firstLine="720"/>
        <w:jc w:val="both"/>
        <w:rPr>
          <w:b/>
          <w:bCs/>
          <w:szCs w:val="18"/>
        </w:rPr>
      </w:pPr>
    </w:p>
    <w:p w:rsidR="00344C3A" w:rsidRDefault="00344C3A" w:rsidP="00EA7703">
      <w:pPr>
        <w:tabs>
          <w:tab w:val="left" w:pos="0"/>
        </w:tabs>
        <w:ind w:firstLine="720"/>
        <w:jc w:val="both"/>
        <w:rPr>
          <w:b/>
          <w:bCs/>
          <w:szCs w:val="18"/>
        </w:rPr>
      </w:pPr>
    </w:p>
    <w:p w:rsidR="00EA7703" w:rsidRDefault="00EA7703" w:rsidP="00EA7703">
      <w:pPr>
        <w:tabs>
          <w:tab w:val="left" w:pos="0"/>
        </w:tabs>
        <w:ind w:firstLine="720"/>
        <w:jc w:val="both"/>
        <w:rPr>
          <w:b/>
          <w:bCs/>
          <w:szCs w:val="18"/>
        </w:rPr>
      </w:pPr>
    </w:p>
    <w:p w:rsidR="00EA7703" w:rsidRDefault="00344C3A" w:rsidP="00EA7703">
      <w:pPr>
        <w:tabs>
          <w:tab w:val="left" w:pos="0"/>
        </w:tabs>
        <w:spacing w:line="360" w:lineRule="auto"/>
        <w:jc w:val="both"/>
        <w:rPr>
          <w:b/>
          <w:bCs/>
          <w:szCs w:val="18"/>
        </w:rPr>
      </w:pPr>
      <w:r>
        <w:rPr>
          <w:b/>
          <w:bCs/>
          <w:szCs w:val="18"/>
        </w:rPr>
        <w:t xml:space="preserve">Jüri </w:t>
      </w:r>
      <w:r w:rsidR="00EA7703">
        <w:rPr>
          <w:b/>
          <w:bCs/>
          <w:szCs w:val="18"/>
        </w:rPr>
        <w:t>Üye</w:t>
      </w:r>
      <w:r>
        <w:rPr>
          <w:b/>
          <w:bCs/>
          <w:szCs w:val="18"/>
        </w:rPr>
        <w:t>si</w:t>
      </w:r>
      <w:r w:rsidR="00EA7703">
        <w:rPr>
          <w:b/>
          <w:bCs/>
          <w:szCs w:val="18"/>
        </w:rPr>
        <w:t xml:space="preserve">: </w:t>
      </w:r>
    </w:p>
    <w:p w:rsidR="00EA7703" w:rsidRDefault="00EA7703" w:rsidP="00EA7703">
      <w:pPr>
        <w:tabs>
          <w:tab w:val="left" w:pos="0"/>
        </w:tabs>
        <w:ind w:firstLine="720"/>
        <w:jc w:val="both"/>
        <w:rPr>
          <w:b/>
          <w:bCs/>
          <w:szCs w:val="18"/>
        </w:rPr>
      </w:pPr>
    </w:p>
    <w:p w:rsidR="00EA7703" w:rsidRDefault="00EA7703" w:rsidP="00EA7703">
      <w:pPr>
        <w:tabs>
          <w:tab w:val="left" w:pos="0"/>
        </w:tabs>
        <w:ind w:firstLine="720"/>
        <w:jc w:val="both"/>
        <w:rPr>
          <w:b/>
          <w:bCs/>
          <w:szCs w:val="18"/>
        </w:rPr>
      </w:pPr>
    </w:p>
    <w:p w:rsidR="00EA7703" w:rsidRDefault="00EA7703" w:rsidP="00EA7703">
      <w:pPr>
        <w:tabs>
          <w:tab w:val="left" w:pos="0"/>
        </w:tabs>
        <w:ind w:firstLine="720"/>
        <w:jc w:val="both"/>
        <w:rPr>
          <w:b/>
          <w:bCs/>
          <w:szCs w:val="18"/>
        </w:rPr>
      </w:pPr>
    </w:p>
    <w:p w:rsidR="00344C3A" w:rsidRDefault="00344C3A" w:rsidP="00EA7703">
      <w:pPr>
        <w:tabs>
          <w:tab w:val="left" w:pos="0"/>
        </w:tabs>
        <w:ind w:firstLine="720"/>
        <w:jc w:val="both"/>
        <w:rPr>
          <w:b/>
          <w:bCs/>
          <w:szCs w:val="18"/>
        </w:rPr>
      </w:pPr>
    </w:p>
    <w:p w:rsidR="00EA7703" w:rsidRDefault="00EA7703" w:rsidP="00EA7703">
      <w:pPr>
        <w:tabs>
          <w:tab w:val="left" w:pos="0"/>
        </w:tabs>
        <w:ind w:firstLine="720"/>
        <w:jc w:val="both"/>
        <w:rPr>
          <w:b/>
          <w:bCs/>
          <w:szCs w:val="18"/>
        </w:rPr>
      </w:pPr>
    </w:p>
    <w:p w:rsidR="00EA7703" w:rsidRDefault="00344C3A" w:rsidP="00EA7703">
      <w:pPr>
        <w:tabs>
          <w:tab w:val="left" w:pos="0"/>
        </w:tabs>
        <w:spacing w:line="360" w:lineRule="auto"/>
        <w:jc w:val="both"/>
        <w:rPr>
          <w:b/>
          <w:bCs/>
          <w:szCs w:val="18"/>
        </w:rPr>
      </w:pPr>
      <w:r>
        <w:rPr>
          <w:b/>
          <w:bCs/>
          <w:szCs w:val="18"/>
        </w:rPr>
        <w:t xml:space="preserve">Jüri </w:t>
      </w:r>
      <w:r w:rsidR="00EA7703">
        <w:rPr>
          <w:b/>
          <w:bCs/>
          <w:szCs w:val="18"/>
        </w:rPr>
        <w:t>Üye</w:t>
      </w:r>
      <w:r>
        <w:rPr>
          <w:b/>
          <w:bCs/>
          <w:szCs w:val="18"/>
        </w:rPr>
        <w:t>si</w:t>
      </w:r>
      <w:r w:rsidR="00EA7703">
        <w:rPr>
          <w:b/>
          <w:bCs/>
          <w:szCs w:val="18"/>
        </w:rPr>
        <w:t xml:space="preserve">: </w:t>
      </w:r>
    </w:p>
    <w:p w:rsidR="00EA7703" w:rsidRDefault="00EA7703" w:rsidP="00EA7703">
      <w:pPr>
        <w:tabs>
          <w:tab w:val="left" w:pos="0"/>
        </w:tabs>
        <w:spacing w:line="360" w:lineRule="auto"/>
        <w:ind w:firstLine="720"/>
        <w:jc w:val="both"/>
        <w:rPr>
          <w:b/>
          <w:bCs/>
          <w:szCs w:val="18"/>
        </w:rPr>
      </w:pPr>
    </w:p>
    <w:p w:rsidR="00925908" w:rsidRDefault="00925908" w:rsidP="00EA7703">
      <w:pPr>
        <w:tabs>
          <w:tab w:val="left" w:pos="0"/>
        </w:tabs>
        <w:spacing w:line="360" w:lineRule="auto"/>
        <w:ind w:firstLine="720"/>
        <w:jc w:val="both"/>
        <w:rPr>
          <w:b/>
          <w:bCs/>
          <w:szCs w:val="18"/>
        </w:rPr>
      </w:pPr>
    </w:p>
    <w:p w:rsidR="00925908" w:rsidRDefault="00925908" w:rsidP="00EA7703">
      <w:pPr>
        <w:tabs>
          <w:tab w:val="left" w:pos="0"/>
        </w:tabs>
        <w:spacing w:line="360" w:lineRule="auto"/>
        <w:ind w:firstLine="720"/>
        <w:jc w:val="both"/>
        <w:rPr>
          <w:b/>
          <w:bCs/>
          <w:szCs w:val="18"/>
        </w:rPr>
      </w:pPr>
    </w:p>
    <w:p w:rsidR="00925908" w:rsidRDefault="00925908" w:rsidP="00EA7703">
      <w:pPr>
        <w:tabs>
          <w:tab w:val="left" w:pos="0"/>
        </w:tabs>
        <w:spacing w:line="360" w:lineRule="auto"/>
        <w:ind w:firstLine="720"/>
        <w:jc w:val="both"/>
        <w:rPr>
          <w:b/>
          <w:bCs/>
          <w:szCs w:val="18"/>
        </w:rPr>
      </w:pPr>
    </w:p>
    <w:p w:rsidR="00925908" w:rsidRDefault="00925908" w:rsidP="00EA7703">
      <w:pPr>
        <w:tabs>
          <w:tab w:val="left" w:pos="0"/>
        </w:tabs>
        <w:spacing w:line="360" w:lineRule="auto"/>
        <w:ind w:firstLine="720"/>
        <w:jc w:val="both"/>
        <w:rPr>
          <w:b/>
          <w:bCs/>
          <w:szCs w:val="18"/>
        </w:rPr>
      </w:pPr>
    </w:p>
    <w:p w:rsidR="00925908" w:rsidRDefault="00925908" w:rsidP="00EA7703">
      <w:pPr>
        <w:tabs>
          <w:tab w:val="left" w:pos="0"/>
        </w:tabs>
        <w:spacing w:line="360" w:lineRule="auto"/>
        <w:ind w:firstLine="720"/>
        <w:jc w:val="both"/>
        <w:rPr>
          <w:b/>
          <w:bCs/>
          <w:szCs w:val="18"/>
        </w:rPr>
      </w:pPr>
    </w:p>
    <w:p w:rsidR="00CF1A9D" w:rsidRDefault="005E3C36" w:rsidP="00CF1A9D">
      <w:pPr>
        <w:tabs>
          <w:tab w:val="left" w:pos="0"/>
        </w:tabs>
        <w:spacing w:line="360" w:lineRule="auto"/>
        <w:jc w:val="both"/>
        <w:rPr>
          <w:color w:val="000000"/>
        </w:rPr>
      </w:pPr>
      <w:r>
        <w:rPr>
          <w:b/>
          <w:bCs/>
          <w:noProof/>
          <w:color w:val="000000"/>
        </w:rPr>
        <w:lastRenderedPageBreak/>
        <mc:AlternateContent>
          <mc:Choice Requires="wps">
            <w:drawing>
              <wp:anchor distT="45720" distB="45720" distL="114300" distR="114300" simplePos="0" relativeHeight="251656192" behindDoc="0" locked="0" layoutInCell="1" allowOverlap="1">
                <wp:simplePos x="0" y="0"/>
                <wp:positionH relativeFrom="column">
                  <wp:posOffset>4445</wp:posOffset>
                </wp:positionH>
                <wp:positionV relativeFrom="paragraph">
                  <wp:posOffset>-862330</wp:posOffset>
                </wp:positionV>
                <wp:extent cx="4762500" cy="403225"/>
                <wp:effectExtent l="0" t="0" r="1270" b="0"/>
                <wp:wrapNone/>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908" w:rsidRDefault="00925908" w:rsidP="00925908">
                            <w:pPr>
                              <w:pStyle w:val="NormalWeb"/>
                              <w:spacing w:before="0" w:beforeAutospacing="0" w:after="0" w:afterAutospacing="0" w:line="300" w:lineRule="auto"/>
                              <w:jc w:val="both"/>
                              <w:rPr>
                                <w:bCs/>
                                <w:color w:val="000000"/>
                              </w:rPr>
                            </w:pPr>
                            <w:r>
                              <w:rPr>
                                <w:b/>
                                <w:bCs/>
                                <w:color w:val="000000"/>
                              </w:rPr>
                              <w:t>E</w:t>
                            </w:r>
                            <w:r w:rsidRPr="00C13DDF">
                              <w:rPr>
                                <w:b/>
                                <w:bCs/>
                                <w:color w:val="000000"/>
                              </w:rPr>
                              <w:t>K IV.</w:t>
                            </w:r>
                            <w:r>
                              <w:rPr>
                                <w:bCs/>
                                <w:color w:val="000000"/>
                              </w:rPr>
                              <w:t xml:space="preserve"> ÖZET</w:t>
                            </w:r>
                          </w:p>
                          <w:p w:rsidR="00925908" w:rsidRDefault="00925908" w:rsidP="0092590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pt;margin-top:-67.9pt;width:375pt;height:31.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" filled="f" stroked="f">
                <v:textbox>
                  <w:txbxContent>
                    <w:p w:rsidR="00925908" w:rsidRDefault="00925908" w:rsidP="00925908">
                      <w:pPr>
                        <w:pStyle w:val="NormalWeb"/>
                        <w:spacing w:before="0" w:beforeAutospacing="0" w:after="0" w:afterAutospacing="0" w:line="300" w:lineRule="auto"/>
                        <w:jc w:val="both"/>
                        <w:rPr>
                          <w:bCs/>
                          <w:color w:val="000000"/>
                        </w:rPr>
                      </w:pPr>
                      <w:r>
                        <w:rPr>
                          <w:b/>
                          <w:bCs/>
                          <w:color w:val="000000"/>
                        </w:rPr>
                        <w:t>E</w:t>
                      </w:r>
                      <w:r w:rsidRPr="00C13DDF">
                        <w:rPr>
                          <w:b/>
                          <w:bCs/>
                          <w:color w:val="000000"/>
                        </w:rPr>
                        <w:t>K IV.</w:t>
                      </w:r>
                      <w:r>
                        <w:rPr>
                          <w:bCs/>
                          <w:color w:val="000000"/>
                        </w:rPr>
                        <w:t xml:space="preserve"> ÖZET</w:t>
                      </w:r>
                    </w:p>
                    <w:p w:rsidR="00925908" w:rsidRDefault="00925908" w:rsidP="00925908"/>
                  </w:txbxContent>
                </v:textbox>
              </v:shape>
            </w:pict>
          </mc:Fallback>
        </mc:AlternateContent>
      </w:r>
      <w:r w:rsidR="00101F3F" w:rsidRPr="00101F3F">
        <w:rPr>
          <w:b/>
        </w:rPr>
        <w:t>ÖZET</w:t>
      </w:r>
      <w:r w:rsidR="00D92C5D">
        <w:rPr>
          <w:b/>
        </w:rPr>
        <w:t xml:space="preserve">: </w:t>
      </w:r>
      <w:r w:rsidR="00921D41">
        <w:t>Bitirme Ödevi</w:t>
      </w:r>
      <w:r w:rsidR="00466E2E">
        <w:t xml:space="preserve"> çalışması sadece basit bir ders olmakla birlikte; geleceğin mühendis adayları olan siz değerli öğrencilerimizin yapacakları bitirme ödevlerine bir alt yapı hazırlayacak olan ciddi ve bilimsel bir çalışmadır. Bu çalışmaları aktarırken, onları uluslararası yazım kurallarına uygun olarak yazmaya hazırlamayı amaçlar. Çu</w:t>
      </w:r>
      <w:r w:rsidR="00F10852">
        <w:t>kurova Üniversitesi Mühendislik</w:t>
      </w:r>
      <w:r w:rsidR="00466E2E">
        <w:t xml:space="preserve"> Fakültesi Maden Mühendisliği Bölümü’nde hazırlanacak </w:t>
      </w:r>
      <w:r w:rsidR="00921D41">
        <w:rPr>
          <w:color w:val="000000"/>
        </w:rPr>
        <w:t>Bitirme Ödevi</w:t>
      </w:r>
      <w:r w:rsidR="00466E2E" w:rsidRPr="0030761A">
        <w:rPr>
          <w:color w:val="000000"/>
        </w:rPr>
        <w:t xml:space="preserve"> çalışmaları bu kılavuzda gösterildiği gibi belirli kurallar içinde yazılmalıdır.</w:t>
      </w:r>
    </w:p>
    <w:p w:rsidR="0077146C" w:rsidRDefault="0077146C" w:rsidP="00CF1A9D">
      <w:pPr>
        <w:tabs>
          <w:tab w:val="left" w:pos="0"/>
        </w:tabs>
        <w:spacing w:line="360" w:lineRule="auto"/>
        <w:jc w:val="both"/>
        <w:rPr>
          <w:b/>
          <w:bCs/>
        </w:rPr>
        <w:sectPr w:rsidR="0077146C" w:rsidSect="00CF1A9D">
          <w:footnotePr>
            <w:numRestart w:val="eachPage"/>
          </w:footnotePr>
          <w:pgSz w:w="11908" w:h="16840"/>
          <w:pgMar w:top="1701" w:right="1134" w:bottom="1701" w:left="1701" w:header="709" w:footer="709" w:gutter="0"/>
          <w:cols w:space="708"/>
          <w:noEndnote/>
          <w:docGrid w:linePitch="326"/>
        </w:sectPr>
      </w:pPr>
    </w:p>
    <w:p w:rsidR="00233FE2" w:rsidRPr="00ED0154" w:rsidRDefault="005E3C36" w:rsidP="00E143D8">
      <w:pPr>
        <w:pStyle w:val="NormalWeb"/>
        <w:tabs>
          <w:tab w:val="right" w:pos="9072"/>
        </w:tabs>
        <w:spacing w:before="0" w:beforeAutospacing="0" w:after="0" w:afterAutospacing="0" w:line="312" w:lineRule="auto"/>
        <w:jc w:val="both"/>
        <w:rPr>
          <w:b/>
        </w:rPr>
      </w:pPr>
      <w:r>
        <w:rPr>
          <w:b/>
          <w:bCs/>
          <w:noProof/>
          <w:color w:val="000000"/>
        </w:rPr>
        <w:lastRenderedPageBreak/>
        <mc:AlternateContent>
          <mc:Choice Requires="wps">
            <w:drawing>
              <wp:anchor distT="45720" distB="45720" distL="114300" distR="114300" simplePos="0" relativeHeight="251658240" behindDoc="0" locked="0" layoutInCell="1" allowOverlap="1">
                <wp:simplePos x="0" y="0"/>
                <wp:positionH relativeFrom="column">
                  <wp:posOffset>-59690</wp:posOffset>
                </wp:positionH>
                <wp:positionV relativeFrom="paragraph">
                  <wp:posOffset>-940435</wp:posOffset>
                </wp:positionV>
                <wp:extent cx="4762500" cy="403225"/>
                <wp:effectExtent l="1270" t="0" r="0" b="0"/>
                <wp:wrapNone/>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3D8" w:rsidRDefault="00E143D8" w:rsidP="00E143D8">
                            <w:r>
                              <w:rPr>
                                <w:b/>
                                <w:bCs/>
                                <w:color w:val="000000"/>
                              </w:rPr>
                              <w:t>EK V</w:t>
                            </w:r>
                            <w:r w:rsidRPr="0030761A">
                              <w:rPr>
                                <w:b/>
                                <w:bCs/>
                                <w:color w:val="000000"/>
                              </w:rPr>
                              <w:t xml:space="preserve">. </w:t>
                            </w:r>
                            <w:r w:rsidRPr="0030761A">
                              <w:rPr>
                                <w:bCs/>
                                <w:color w:val="000000"/>
                              </w:rPr>
                              <w:t>İÇİNDEKİLER LİSTESİ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7pt;margin-top:-74.05pt;width:375pt;height:3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" filled="f" stroked="f">
                <v:textbox>
                  <w:txbxContent>
                    <w:p w:rsidR="00E143D8" w:rsidRDefault="00E143D8" w:rsidP="00E143D8">
                      <w:r>
                        <w:rPr>
                          <w:b/>
                          <w:bCs/>
                          <w:color w:val="000000"/>
                        </w:rPr>
                        <w:t>EK V</w:t>
                      </w:r>
                      <w:r w:rsidRPr="0030761A">
                        <w:rPr>
                          <w:b/>
                          <w:bCs/>
                          <w:color w:val="000000"/>
                        </w:rPr>
                        <w:t xml:space="preserve">. </w:t>
                      </w:r>
                      <w:r w:rsidRPr="0030761A">
                        <w:rPr>
                          <w:bCs/>
                          <w:color w:val="000000"/>
                        </w:rPr>
                        <w:t>İÇİNDEKİLER LİSTESİ</w:t>
                      </w:r>
                    </w:p>
                  </w:txbxContent>
                </v:textbox>
              </v:shape>
            </w:pict>
          </mc:Fallback>
        </mc:AlternateContent>
      </w:r>
      <w:r w:rsidR="00233FE2" w:rsidRPr="00ED0154">
        <w:rPr>
          <w:b/>
        </w:rPr>
        <w:t>İÇİNDEKİLER</w:t>
      </w:r>
      <w:r w:rsidR="00233FE2" w:rsidRPr="00ED0154">
        <w:rPr>
          <w:b/>
        </w:rPr>
        <w:tab/>
        <w:t>SAYFA</w:t>
      </w:r>
    </w:p>
    <w:p w:rsidR="00233FE2" w:rsidRPr="00D51359" w:rsidRDefault="00233FE2" w:rsidP="00233FE2">
      <w:pPr>
        <w:tabs>
          <w:tab w:val="right" w:pos="8231"/>
        </w:tabs>
        <w:spacing w:line="360" w:lineRule="auto"/>
        <w:ind w:right="564"/>
        <w:jc w:val="center"/>
      </w:pPr>
    </w:p>
    <w:p w:rsidR="00233FE2" w:rsidRDefault="00233FE2" w:rsidP="004D7138">
      <w:pPr>
        <w:tabs>
          <w:tab w:val="right" w:leader="dot" w:pos="9072"/>
        </w:tabs>
        <w:spacing w:line="360" w:lineRule="auto"/>
        <w:ind w:right="564"/>
      </w:pPr>
      <w:r w:rsidRPr="00D51359">
        <w:t>ÖZET</w:t>
      </w:r>
      <w:r w:rsidRPr="00D51359">
        <w:tab/>
        <w:t>I</w:t>
      </w:r>
    </w:p>
    <w:p w:rsidR="00633462" w:rsidRPr="00D51359" w:rsidRDefault="004D7138" w:rsidP="004D7138">
      <w:pPr>
        <w:tabs>
          <w:tab w:val="right" w:leader="dot" w:pos="9072"/>
        </w:tabs>
        <w:spacing w:line="360" w:lineRule="auto"/>
        <w:ind w:right="564"/>
      </w:pPr>
      <w:r>
        <w:t>TEŞEKKÜR</w:t>
      </w:r>
      <w:r w:rsidR="00FE52A8">
        <w:tab/>
      </w:r>
      <w:r w:rsidR="00633462">
        <w:t>II</w:t>
      </w:r>
    </w:p>
    <w:p w:rsidR="00233FE2" w:rsidRPr="00D51359" w:rsidRDefault="00233FE2" w:rsidP="004D7138">
      <w:pPr>
        <w:tabs>
          <w:tab w:val="right" w:leader="dot" w:pos="9072"/>
        </w:tabs>
        <w:spacing w:line="360" w:lineRule="auto"/>
        <w:ind w:right="564"/>
      </w:pPr>
      <w:r w:rsidRPr="00D51359">
        <w:t>İÇİNDEKİLER</w:t>
      </w:r>
      <w:r w:rsidRPr="00D51359">
        <w:tab/>
        <w:t>IV</w:t>
      </w:r>
    </w:p>
    <w:p w:rsidR="00233FE2" w:rsidRPr="00D51359" w:rsidRDefault="00233FE2" w:rsidP="004D7138">
      <w:pPr>
        <w:tabs>
          <w:tab w:val="right" w:leader="dot" w:pos="9072"/>
        </w:tabs>
        <w:spacing w:line="360" w:lineRule="auto"/>
        <w:ind w:right="564"/>
      </w:pPr>
      <w:r w:rsidRPr="00D51359">
        <w:t>ÇİZELGELER DİZİNİ</w:t>
      </w:r>
      <w:r w:rsidRPr="00D51359">
        <w:tab/>
        <w:t>X</w:t>
      </w:r>
    </w:p>
    <w:p w:rsidR="00233FE2" w:rsidRPr="00D51359" w:rsidRDefault="00233FE2" w:rsidP="004D7138">
      <w:pPr>
        <w:tabs>
          <w:tab w:val="right" w:leader="dot" w:pos="9072"/>
        </w:tabs>
        <w:spacing w:line="360" w:lineRule="auto"/>
        <w:ind w:right="564"/>
      </w:pPr>
      <w:r w:rsidRPr="00D51359">
        <w:t>ŞEKİLLER DİZİNİ</w:t>
      </w:r>
      <w:r w:rsidRPr="00D51359">
        <w:tab/>
        <w:t>XII</w:t>
      </w:r>
    </w:p>
    <w:p w:rsidR="00233FE2" w:rsidRPr="00D51359" w:rsidRDefault="00233FE2" w:rsidP="004D7138">
      <w:pPr>
        <w:tabs>
          <w:tab w:val="right" w:leader="dot" w:pos="9072"/>
        </w:tabs>
        <w:spacing w:line="360" w:lineRule="auto"/>
        <w:ind w:right="564"/>
      </w:pPr>
      <w:r w:rsidRPr="00D51359">
        <w:t>SİMGELER VE KISALTMALAR</w:t>
      </w:r>
      <w:r w:rsidRPr="00D51359">
        <w:tab/>
        <w:t>XVII</w:t>
      </w:r>
    </w:p>
    <w:p w:rsidR="00233FE2" w:rsidRPr="00D51359" w:rsidRDefault="00233FE2" w:rsidP="004D7138">
      <w:pPr>
        <w:tabs>
          <w:tab w:val="right" w:leader="dot" w:pos="9072"/>
        </w:tabs>
        <w:spacing w:line="360" w:lineRule="auto"/>
        <w:ind w:right="564"/>
      </w:pPr>
      <w:r w:rsidRPr="00D51359">
        <w:t>1. GİRİŞ</w:t>
      </w:r>
      <w:r w:rsidRPr="00D51359">
        <w:tab/>
        <w:t>1</w:t>
      </w:r>
    </w:p>
    <w:p w:rsidR="00233FE2" w:rsidRPr="00D51359" w:rsidRDefault="00233FE2" w:rsidP="004D7138">
      <w:pPr>
        <w:tabs>
          <w:tab w:val="right" w:leader="dot" w:pos="9072"/>
        </w:tabs>
        <w:spacing w:line="360" w:lineRule="auto"/>
        <w:ind w:right="564"/>
      </w:pPr>
      <w:r w:rsidRPr="00D51359">
        <w:t>2. RADYOAKTİVİTE HAKKINDA GENEL BİLGİLER</w:t>
      </w:r>
      <w:r w:rsidRPr="00D51359">
        <w:tab/>
        <w:t>14</w:t>
      </w:r>
    </w:p>
    <w:p w:rsidR="00233FE2" w:rsidRPr="00D51359" w:rsidRDefault="00233FE2" w:rsidP="004D7138">
      <w:pPr>
        <w:tabs>
          <w:tab w:val="right" w:leader="dot" w:pos="9072"/>
        </w:tabs>
        <w:spacing w:line="360" w:lineRule="auto"/>
        <w:ind w:left="252" w:right="564"/>
      </w:pPr>
      <w:r w:rsidRPr="00D51359">
        <w:t>2.1. Radyasyon</w:t>
      </w:r>
      <w:r w:rsidRPr="00D51359">
        <w:tab/>
        <w:t>15</w:t>
      </w:r>
    </w:p>
    <w:p w:rsidR="00233FE2" w:rsidRPr="00D51359" w:rsidRDefault="00233FE2" w:rsidP="004D7138">
      <w:pPr>
        <w:tabs>
          <w:tab w:val="right" w:leader="dot" w:pos="9072"/>
        </w:tabs>
        <w:spacing w:line="360" w:lineRule="auto"/>
        <w:ind w:left="658" w:right="564"/>
      </w:pPr>
      <w:r w:rsidRPr="00D51359">
        <w:t>2.1.1. Radyasyon Dozu</w:t>
      </w:r>
      <w:r w:rsidRPr="00D51359">
        <w:tab/>
        <w:t>17</w:t>
      </w:r>
    </w:p>
    <w:p w:rsidR="00233FE2" w:rsidRPr="00D51359" w:rsidRDefault="00233FE2" w:rsidP="004D7138">
      <w:pPr>
        <w:tabs>
          <w:tab w:val="right" w:leader="dot" w:pos="9072"/>
        </w:tabs>
        <w:spacing w:line="360" w:lineRule="auto"/>
        <w:ind w:left="658" w:right="564"/>
      </w:pPr>
      <w:r w:rsidRPr="00D51359">
        <w:t>2.1.2. Radyasyon Birimleri</w:t>
      </w:r>
      <w:r w:rsidRPr="00D51359">
        <w:tab/>
        <w:t>18</w:t>
      </w:r>
    </w:p>
    <w:p w:rsidR="00233FE2" w:rsidRPr="00D51359" w:rsidRDefault="00233FE2" w:rsidP="004D7138">
      <w:pPr>
        <w:tabs>
          <w:tab w:val="right" w:leader="dot" w:pos="9072"/>
        </w:tabs>
        <w:spacing w:line="360" w:lineRule="auto"/>
        <w:ind w:left="658" w:right="564"/>
      </w:pPr>
      <w:r w:rsidRPr="00D51359">
        <w:t>3.1.3. Yıllık Eşdeğer Doz Sınırları</w:t>
      </w:r>
      <w:r w:rsidRPr="00D51359">
        <w:tab/>
        <w:t>20</w:t>
      </w:r>
    </w:p>
    <w:p w:rsidR="00233FE2" w:rsidRPr="00D51359" w:rsidRDefault="00233FE2" w:rsidP="004D7138">
      <w:pPr>
        <w:tabs>
          <w:tab w:val="right" w:leader="dot" w:pos="9072"/>
        </w:tabs>
        <w:spacing w:line="360" w:lineRule="auto"/>
        <w:ind w:right="561"/>
      </w:pPr>
      <w:r w:rsidRPr="00D51359">
        <w:t>3. RADYOAKTİVİTE İÇEREN KAYAÇLAR</w:t>
      </w:r>
      <w:r w:rsidRPr="00D51359">
        <w:tab/>
        <w:t>50</w:t>
      </w:r>
    </w:p>
    <w:p w:rsidR="00233FE2" w:rsidRPr="00D51359" w:rsidRDefault="00233FE2" w:rsidP="004D7138">
      <w:pPr>
        <w:tabs>
          <w:tab w:val="right" w:leader="dot" w:pos="9072"/>
        </w:tabs>
        <w:spacing w:line="360" w:lineRule="auto"/>
        <w:ind w:left="240" w:right="564"/>
      </w:pPr>
      <w:r w:rsidRPr="00D51359">
        <w:t>3.1. Magmatik Kayaçlar</w:t>
      </w:r>
      <w:r w:rsidRPr="00D51359">
        <w:tab/>
        <w:t>50</w:t>
      </w:r>
    </w:p>
    <w:p w:rsidR="00233FE2" w:rsidRPr="00D51359" w:rsidRDefault="00233FE2" w:rsidP="004D7138">
      <w:pPr>
        <w:tabs>
          <w:tab w:val="right" w:leader="dot" w:pos="9072"/>
        </w:tabs>
        <w:spacing w:line="360" w:lineRule="auto"/>
        <w:ind w:left="168" w:right="564" w:firstLine="72"/>
      </w:pPr>
      <w:r w:rsidRPr="00D51359">
        <w:t>3.2. Tortul Kayaçlar</w:t>
      </w:r>
      <w:r w:rsidRPr="00D51359">
        <w:tab/>
        <w:t>51</w:t>
      </w:r>
    </w:p>
    <w:p w:rsidR="00233FE2" w:rsidRPr="00D51359" w:rsidRDefault="00233FE2" w:rsidP="004D7138">
      <w:pPr>
        <w:tabs>
          <w:tab w:val="right" w:leader="dot" w:pos="9072"/>
        </w:tabs>
        <w:spacing w:line="360" w:lineRule="auto"/>
        <w:ind w:right="561"/>
      </w:pPr>
      <w:r w:rsidRPr="00D51359">
        <w:t>4. SONUÇLAR VE ÖNERİLER</w:t>
      </w:r>
      <w:r w:rsidRPr="00D51359">
        <w:tab/>
        <w:t>188</w:t>
      </w:r>
    </w:p>
    <w:p w:rsidR="00233FE2" w:rsidRPr="00D51359" w:rsidRDefault="00233FE2" w:rsidP="004D7138">
      <w:pPr>
        <w:tabs>
          <w:tab w:val="right" w:leader="dot" w:pos="9072"/>
        </w:tabs>
        <w:spacing w:line="360" w:lineRule="auto"/>
        <w:ind w:right="564"/>
      </w:pPr>
      <w:r w:rsidRPr="00D51359">
        <w:t>KAYNAKLAR</w:t>
      </w:r>
      <w:r w:rsidRPr="00D51359">
        <w:tab/>
        <w:t>192</w:t>
      </w:r>
    </w:p>
    <w:p w:rsidR="00233FE2" w:rsidRPr="00D51359" w:rsidRDefault="00233FE2" w:rsidP="004D7138">
      <w:pPr>
        <w:tabs>
          <w:tab w:val="right" w:leader="dot" w:pos="9072"/>
        </w:tabs>
        <w:spacing w:line="360" w:lineRule="auto"/>
        <w:ind w:right="564"/>
      </w:pPr>
      <w:r w:rsidRPr="00D51359">
        <w:t>ÖZGEÇMİŞ</w:t>
      </w:r>
      <w:r w:rsidRPr="00D51359">
        <w:tab/>
        <w:t>204</w:t>
      </w:r>
    </w:p>
    <w:p w:rsidR="00233FE2" w:rsidRDefault="00233FE2" w:rsidP="004D7138">
      <w:pPr>
        <w:tabs>
          <w:tab w:val="right" w:leader="dot" w:pos="9072"/>
        </w:tabs>
        <w:spacing w:line="360" w:lineRule="auto"/>
        <w:ind w:right="564"/>
      </w:pPr>
      <w:r w:rsidRPr="00D51359">
        <w:t>E</w:t>
      </w:r>
      <w:r>
        <w:t>KLE</w:t>
      </w:r>
      <w:r w:rsidRPr="00D51359">
        <w:t>R</w:t>
      </w:r>
      <w:r w:rsidRPr="00D51359">
        <w:tab/>
        <w:t>204</w:t>
      </w:r>
    </w:p>
    <w:p w:rsidR="00CF1A9D" w:rsidRDefault="00CF1A9D" w:rsidP="00425BCB">
      <w:pPr>
        <w:pStyle w:val="NormalWeb"/>
        <w:tabs>
          <w:tab w:val="right" w:pos="9072"/>
        </w:tabs>
        <w:spacing w:before="0" w:beforeAutospacing="0" w:after="0" w:afterAutospacing="0" w:line="312" w:lineRule="auto"/>
        <w:jc w:val="both"/>
        <w:rPr>
          <w:b/>
        </w:rPr>
      </w:pPr>
    </w:p>
    <w:p w:rsidR="00CF1A9D" w:rsidRDefault="00CF1A9D" w:rsidP="00425BCB">
      <w:pPr>
        <w:pStyle w:val="NormalWeb"/>
        <w:tabs>
          <w:tab w:val="right" w:pos="9072"/>
        </w:tabs>
        <w:spacing w:before="0" w:beforeAutospacing="0" w:after="0" w:afterAutospacing="0" w:line="312" w:lineRule="auto"/>
        <w:jc w:val="both"/>
        <w:rPr>
          <w:b/>
        </w:rPr>
      </w:pPr>
    </w:p>
    <w:p w:rsidR="00CF1A9D" w:rsidRDefault="00CF1A9D" w:rsidP="00425BCB">
      <w:pPr>
        <w:pStyle w:val="NormalWeb"/>
        <w:tabs>
          <w:tab w:val="right" w:pos="9072"/>
        </w:tabs>
        <w:spacing w:before="0" w:beforeAutospacing="0" w:after="0" w:afterAutospacing="0" w:line="312" w:lineRule="auto"/>
        <w:jc w:val="both"/>
        <w:rPr>
          <w:b/>
        </w:rPr>
      </w:pPr>
    </w:p>
    <w:p w:rsidR="00CF1A9D" w:rsidRDefault="00CF1A9D" w:rsidP="00425BCB">
      <w:pPr>
        <w:pStyle w:val="NormalWeb"/>
        <w:tabs>
          <w:tab w:val="right" w:pos="9072"/>
        </w:tabs>
        <w:spacing w:before="0" w:beforeAutospacing="0" w:after="0" w:afterAutospacing="0" w:line="312" w:lineRule="auto"/>
        <w:jc w:val="both"/>
        <w:rPr>
          <w:b/>
        </w:rPr>
      </w:pPr>
    </w:p>
    <w:p w:rsidR="00CF1A9D" w:rsidRDefault="00CF1A9D" w:rsidP="00425BCB">
      <w:pPr>
        <w:pStyle w:val="NormalWeb"/>
        <w:tabs>
          <w:tab w:val="right" w:pos="9072"/>
        </w:tabs>
        <w:spacing w:before="0" w:beforeAutospacing="0" w:after="0" w:afterAutospacing="0" w:line="312" w:lineRule="auto"/>
        <w:jc w:val="both"/>
        <w:rPr>
          <w:b/>
        </w:rPr>
      </w:pPr>
    </w:p>
    <w:p w:rsidR="00CF1A9D" w:rsidRDefault="00CF1A9D" w:rsidP="00425BCB">
      <w:pPr>
        <w:pStyle w:val="NormalWeb"/>
        <w:tabs>
          <w:tab w:val="right" w:pos="9072"/>
        </w:tabs>
        <w:spacing w:before="0" w:beforeAutospacing="0" w:after="0" w:afterAutospacing="0" w:line="312" w:lineRule="auto"/>
        <w:jc w:val="both"/>
        <w:rPr>
          <w:b/>
        </w:rPr>
      </w:pPr>
    </w:p>
    <w:p w:rsidR="00CF1A9D" w:rsidRDefault="00CF1A9D" w:rsidP="00425BCB">
      <w:pPr>
        <w:pStyle w:val="NormalWeb"/>
        <w:tabs>
          <w:tab w:val="right" w:pos="9072"/>
        </w:tabs>
        <w:spacing w:before="0" w:beforeAutospacing="0" w:after="0" w:afterAutospacing="0" w:line="312" w:lineRule="auto"/>
        <w:jc w:val="both"/>
        <w:rPr>
          <w:b/>
        </w:rPr>
      </w:pPr>
    </w:p>
    <w:p w:rsidR="00CF1A9D" w:rsidRDefault="00CF1A9D" w:rsidP="00425BCB">
      <w:pPr>
        <w:pStyle w:val="NormalWeb"/>
        <w:tabs>
          <w:tab w:val="right" w:pos="9072"/>
        </w:tabs>
        <w:spacing w:before="0" w:beforeAutospacing="0" w:after="0" w:afterAutospacing="0" w:line="312" w:lineRule="auto"/>
        <w:jc w:val="both"/>
        <w:rPr>
          <w:b/>
        </w:rPr>
      </w:pPr>
    </w:p>
    <w:p w:rsidR="00CF1A9D" w:rsidRDefault="00CF1A9D" w:rsidP="00425BCB">
      <w:pPr>
        <w:pStyle w:val="NormalWeb"/>
        <w:tabs>
          <w:tab w:val="right" w:pos="9072"/>
        </w:tabs>
        <w:spacing w:before="0" w:beforeAutospacing="0" w:after="0" w:afterAutospacing="0" w:line="312" w:lineRule="auto"/>
        <w:jc w:val="both"/>
        <w:rPr>
          <w:b/>
        </w:rPr>
      </w:pPr>
    </w:p>
    <w:p w:rsidR="00CF1A9D" w:rsidRDefault="00CF1A9D" w:rsidP="00425BCB">
      <w:pPr>
        <w:pStyle w:val="NormalWeb"/>
        <w:tabs>
          <w:tab w:val="right" w:pos="9072"/>
        </w:tabs>
        <w:spacing w:before="0" w:beforeAutospacing="0" w:after="0" w:afterAutospacing="0" w:line="312" w:lineRule="auto"/>
        <w:jc w:val="both"/>
        <w:rPr>
          <w:b/>
        </w:rPr>
      </w:pPr>
    </w:p>
    <w:p w:rsidR="00CF1A9D" w:rsidRDefault="00CF1A9D" w:rsidP="00425BCB">
      <w:pPr>
        <w:pStyle w:val="NormalWeb"/>
        <w:tabs>
          <w:tab w:val="right" w:pos="9072"/>
        </w:tabs>
        <w:spacing w:before="0" w:beforeAutospacing="0" w:after="0" w:afterAutospacing="0" w:line="312" w:lineRule="auto"/>
        <w:jc w:val="both"/>
        <w:rPr>
          <w:b/>
        </w:rPr>
      </w:pPr>
    </w:p>
    <w:p w:rsidR="00CF1A9D" w:rsidRDefault="00CF1A9D" w:rsidP="00425BCB">
      <w:pPr>
        <w:pStyle w:val="NormalWeb"/>
        <w:tabs>
          <w:tab w:val="right" w:pos="9072"/>
        </w:tabs>
        <w:spacing w:before="0" w:beforeAutospacing="0" w:after="0" w:afterAutospacing="0" w:line="312" w:lineRule="auto"/>
        <w:jc w:val="both"/>
        <w:rPr>
          <w:b/>
        </w:rPr>
      </w:pPr>
    </w:p>
    <w:p w:rsidR="00CF1A9D" w:rsidRDefault="00CF1A9D" w:rsidP="00425BCB">
      <w:pPr>
        <w:pStyle w:val="NormalWeb"/>
        <w:tabs>
          <w:tab w:val="right" w:pos="9072"/>
        </w:tabs>
        <w:spacing w:before="0" w:beforeAutospacing="0" w:after="0" w:afterAutospacing="0" w:line="312" w:lineRule="auto"/>
        <w:jc w:val="both"/>
        <w:rPr>
          <w:b/>
        </w:rPr>
      </w:pPr>
    </w:p>
    <w:p w:rsidR="00233FE2" w:rsidRPr="00014A43" w:rsidRDefault="005E3C36" w:rsidP="00425BCB">
      <w:pPr>
        <w:pStyle w:val="NormalWeb"/>
        <w:tabs>
          <w:tab w:val="right" w:pos="9072"/>
        </w:tabs>
        <w:spacing w:before="0" w:beforeAutospacing="0" w:after="0" w:afterAutospacing="0" w:line="312" w:lineRule="auto"/>
        <w:jc w:val="both"/>
        <w:rPr>
          <w:b/>
        </w:rPr>
      </w:pPr>
      <w:r>
        <w:rPr>
          <w:b/>
          <w:noProof/>
          <w:szCs w:val="18"/>
        </w:rPr>
        <w:lastRenderedPageBreak/>
        <mc:AlternateContent>
          <mc:Choice Requires="wps">
            <w:drawing>
              <wp:anchor distT="45720" distB="45720" distL="114300" distR="114300" simplePos="0" relativeHeight="251659264" behindDoc="0" locked="0" layoutInCell="1" allowOverlap="1">
                <wp:simplePos x="0" y="0"/>
                <wp:positionH relativeFrom="column">
                  <wp:posOffset>6985</wp:posOffset>
                </wp:positionH>
                <wp:positionV relativeFrom="paragraph">
                  <wp:posOffset>-909955</wp:posOffset>
                </wp:positionV>
                <wp:extent cx="4762500" cy="349885"/>
                <wp:effectExtent l="1270" t="0" r="0" b="381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BCB" w:rsidRDefault="00425BCB" w:rsidP="00425BCB">
                            <w:r>
                              <w:rPr>
                                <w:b/>
                                <w:szCs w:val="18"/>
                              </w:rPr>
                              <w:t xml:space="preserve">EK VI. </w:t>
                            </w:r>
                            <w:r w:rsidRPr="0098042C">
                              <w:rPr>
                                <w:color w:val="000000"/>
                                <w:szCs w:val="18"/>
                              </w:rPr>
                              <w:t>ÇİZELGE LİSTESİ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5pt;margin-top:-71.65pt;width:375pt;height:2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" filled="f" stroked="f">
                <v:textbox>
                  <w:txbxContent>
                    <w:p w:rsidR="00425BCB" w:rsidRDefault="00425BCB" w:rsidP="00425BCB">
                      <w:r>
                        <w:rPr>
                          <w:b/>
                          <w:szCs w:val="18"/>
                        </w:rPr>
                        <w:t xml:space="preserve">EK VI. </w:t>
                      </w:r>
                      <w:r w:rsidRPr="0098042C">
                        <w:rPr>
                          <w:color w:val="000000"/>
                          <w:szCs w:val="18"/>
                        </w:rPr>
                        <w:t>ÇİZELGE LİSTESİ</w:t>
                      </w:r>
                    </w:p>
                  </w:txbxContent>
                </v:textbox>
              </v:shape>
            </w:pict>
          </mc:Fallback>
        </mc:AlternateContent>
      </w:r>
      <w:r w:rsidR="00233FE2">
        <w:rPr>
          <w:b/>
        </w:rPr>
        <w:t>ÇİZELGE LİSTESİ</w:t>
      </w:r>
      <w:r w:rsidR="00233FE2" w:rsidRPr="00EF1965">
        <w:rPr>
          <w:b/>
        </w:rPr>
        <w:tab/>
      </w:r>
      <w:r w:rsidR="00233FE2">
        <w:rPr>
          <w:b/>
        </w:rPr>
        <w:t>SAYFA</w:t>
      </w:r>
    </w:p>
    <w:p w:rsidR="00233FE2" w:rsidRPr="00EF1965" w:rsidRDefault="00233FE2" w:rsidP="00233FE2">
      <w:pPr>
        <w:tabs>
          <w:tab w:val="left" w:pos="1247"/>
          <w:tab w:val="right" w:leader="dot" w:pos="8222"/>
          <w:tab w:val="left" w:leader="dot" w:pos="8562"/>
        </w:tabs>
        <w:rPr>
          <w:b/>
        </w:rPr>
      </w:pPr>
    </w:p>
    <w:p w:rsidR="00233FE2" w:rsidRPr="00583D1F" w:rsidRDefault="00233FE2" w:rsidP="00233FE2">
      <w:pPr>
        <w:tabs>
          <w:tab w:val="right" w:leader="dot" w:pos="9000"/>
        </w:tabs>
        <w:spacing w:line="367" w:lineRule="auto"/>
        <w:jc w:val="both"/>
      </w:pPr>
      <w:r w:rsidRPr="00583D1F">
        <w:t xml:space="preserve">Çizelge </w:t>
      </w:r>
      <w:r>
        <w:t>1.</w:t>
      </w:r>
      <w:r w:rsidRPr="00583D1F">
        <w:t xml:space="preserve"> Çeşitli radyasyonlar için kalite faktör</w:t>
      </w:r>
      <w:r>
        <w:t>leri</w:t>
      </w:r>
      <w:r w:rsidRPr="00583D1F">
        <w:tab/>
        <w:t>21</w:t>
      </w:r>
    </w:p>
    <w:p w:rsidR="00233FE2" w:rsidRPr="00583D1F" w:rsidRDefault="00233FE2" w:rsidP="00233FE2">
      <w:pPr>
        <w:tabs>
          <w:tab w:val="right" w:leader="dot" w:pos="9000"/>
        </w:tabs>
        <w:spacing w:line="367" w:lineRule="auto"/>
        <w:jc w:val="both"/>
      </w:pPr>
      <w:r w:rsidRPr="00583D1F">
        <w:t xml:space="preserve">Çizelge </w:t>
      </w:r>
      <w:r>
        <w:t xml:space="preserve">2. </w:t>
      </w:r>
      <w:r w:rsidRPr="00583D1F">
        <w:t>Dünya genelinde alınan yıllık ortalama kişisel dozlar</w:t>
      </w:r>
      <w:r w:rsidRPr="00583D1F">
        <w:tab/>
        <w:t>29</w:t>
      </w:r>
    </w:p>
    <w:p w:rsidR="00233FE2" w:rsidRPr="00583D1F" w:rsidRDefault="00233FE2" w:rsidP="00233FE2">
      <w:pPr>
        <w:tabs>
          <w:tab w:val="right" w:leader="dot" w:pos="9000"/>
        </w:tabs>
        <w:spacing w:line="367" w:lineRule="auto"/>
        <w:ind w:left="1320" w:hanging="1320"/>
        <w:jc w:val="both"/>
      </w:pPr>
      <w:r w:rsidRPr="00583D1F">
        <w:t>Çizelge 3. Değişik meslekler için yıllık ortalama etkin dozlar</w:t>
      </w:r>
      <w:r w:rsidRPr="00583D1F">
        <w:tab/>
        <w:t>29</w:t>
      </w:r>
    </w:p>
    <w:p w:rsidR="00233FE2" w:rsidRPr="00583D1F" w:rsidRDefault="00233FE2" w:rsidP="00233FE2">
      <w:pPr>
        <w:tabs>
          <w:tab w:val="right" w:leader="dot" w:pos="9000"/>
        </w:tabs>
        <w:spacing w:line="367" w:lineRule="auto"/>
        <w:ind w:left="1246" w:hanging="1246"/>
      </w:pPr>
      <w:r w:rsidRPr="00583D1F">
        <w:t>Çizelge 4. Radyasyon kaynakları ve dozları</w:t>
      </w:r>
      <w:r w:rsidRPr="00583D1F">
        <w:tab/>
        <w:t>43</w:t>
      </w:r>
    </w:p>
    <w:p w:rsidR="00233FE2" w:rsidRPr="00583D1F" w:rsidRDefault="00233FE2" w:rsidP="00233FE2">
      <w:pPr>
        <w:tabs>
          <w:tab w:val="right" w:leader="dot" w:pos="9000"/>
        </w:tabs>
        <w:spacing w:line="367" w:lineRule="auto"/>
        <w:ind w:left="1015" w:hanging="1015"/>
        <w:jc w:val="both"/>
      </w:pPr>
      <w:r w:rsidRPr="00583D1F">
        <w:t xml:space="preserve">Çizelge 5. Radyasyonla çalışanların kanserde ölme riski ile endüstriyel kazalar </w:t>
      </w:r>
      <w:r>
        <w:tab/>
      </w:r>
      <w:r w:rsidRPr="00583D1F">
        <w:t>nedeni ile ölüm risklerinin karşılaştırılması</w:t>
      </w:r>
      <w:r w:rsidRPr="00583D1F">
        <w:tab/>
        <w:t>43</w:t>
      </w:r>
    </w:p>
    <w:p w:rsidR="00233FE2" w:rsidRPr="00583D1F" w:rsidRDefault="00233FE2" w:rsidP="00233FE2">
      <w:pPr>
        <w:tabs>
          <w:tab w:val="right" w:leader="dot" w:pos="9000"/>
        </w:tabs>
        <w:spacing w:line="367" w:lineRule="auto"/>
        <w:ind w:left="1204" w:hanging="1204"/>
      </w:pPr>
      <w:r w:rsidRPr="00583D1F">
        <w:t xml:space="preserve">Çizelge 6. Doğada tek başına bulunan bazı radyonüklitler </w:t>
      </w:r>
      <w:r w:rsidRPr="00583D1F">
        <w:tab/>
        <w:t>48</w:t>
      </w:r>
    </w:p>
    <w:p w:rsidR="00233FE2" w:rsidRDefault="00233FE2" w:rsidP="00233FE2">
      <w:pPr>
        <w:tabs>
          <w:tab w:val="right" w:leader="dot" w:pos="9000"/>
        </w:tabs>
        <w:spacing w:line="367" w:lineRule="auto"/>
        <w:ind w:left="1204" w:hanging="1204"/>
      </w:pPr>
      <w:r>
        <w:rPr>
          <w:bCs/>
        </w:rPr>
        <w:t xml:space="preserve">Çizelge </w:t>
      </w:r>
      <w:r w:rsidRPr="00583D1F">
        <w:rPr>
          <w:bCs/>
        </w:rPr>
        <w:t>7. Periyodik cetvel</w:t>
      </w:r>
      <w:r w:rsidRPr="00583D1F">
        <w:rPr>
          <w:bCs/>
        </w:rPr>
        <w:tab/>
        <w:t>49</w:t>
      </w:r>
    </w:p>
    <w:p w:rsidR="00C13DDF" w:rsidRDefault="00C13DDF" w:rsidP="00C13DDF">
      <w:pPr>
        <w:spacing w:line="360" w:lineRule="auto"/>
        <w:ind w:firstLine="567"/>
      </w:pPr>
    </w:p>
    <w:p w:rsidR="00C13DDF" w:rsidRDefault="00C13DDF" w:rsidP="00C13DDF">
      <w:pPr>
        <w:spacing w:line="360" w:lineRule="auto"/>
        <w:jc w:val="both"/>
        <w:rPr>
          <w:b/>
          <w:bCs/>
        </w:rPr>
        <w:sectPr w:rsidR="00C13DDF" w:rsidSect="0077146C">
          <w:footnotePr>
            <w:numRestart w:val="eachPage"/>
          </w:footnotePr>
          <w:pgSz w:w="11908" w:h="16840"/>
          <w:pgMar w:top="1701" w:right="1134" w:bottom="1701" w:left="1701" w:header="709" w:footer="709" w:gutter="0"/>
          <w:cols w:space="708"/>
          <w:noEndnote/>
          <w:docGrid w:linePitch="326"/>
        </w:sectPr>
      </w:pPr>
    </w:p>
    <w:p w:rsidR="00233FE2" w:rsidRPr="00014A43" w:rsidRDefault="00233FE2" w:rsidP="00233FE2">
      <w:pPr>
        <w:tabs>
          <w:tab w:val="left" w:pos="1247"/>
          <w:tab w:val="right" w:pos="9120"/>
        </w:tabs>
        <w:spacing w:line="360" w:lineRule="auto"/>
        <w:ind w:right="71"/>
        <w:jc w:val="both"/>
        <w:rPr>
          <w:b/>
        </w:rPr>
      </w:pPr>
      <w:r>
        <w:rPr>
          <w:b/>
        </w:rPr>
        <w:lastRenderedPageBreak/>
        <w:t>ŞEKİL</w:t>
      </w:r>
      <w:r w:rsidRPr="00EF1965">
        <w:rPr>
          <w:b/>
        </w:rPr>
        <w:t xml:space="preserve"> </w:t>
      </w:r>
      <w:r>
        <w:rPr>
          <w:b/>
        </w:rPr>
        <w:t>LİSTESİ</w:t>
      </w:r>
      <w:r w:rsidRPr="00EF1965">
        <w:rPr>
          <w:b/>
        </w:rPr>
        <w:tab/>
      </w:r>
      <w:r>
        <w:rPr>
          <w:b/>
        </w:rPr>
        <w:t>SAYFA</w:t>
      </w:r>
    </w:p>
    <w:p w:rsidR="00233FE2" w:rsidRPr="00EF1965" w:rsidRDefault="00233FE2" w:rsidP="00233FE2">
      <w:pPr>
        <w:tabs>
          <w:tab w:val="left" w:pos="1247"/>
          <w:tab w:val="right" w:leader="dot" w:pos="8222"/>
        </w:tabs>
        <w:spacing w:line="360" w:lineRule="auto"/>
        <w:ind w:left="992" w:right="561" w:hanging="981"/>
        <w:jc w:val="both"/>
        <w:rPr>
          <w:b/>
        </w:rPr>
      </w:pPr>
    </w:p>
    <w:p w:rsidR="00233FE2" w:rsidRPr="00F12645" w:rsidRDefault="00233FE2" w:rsidP="00233FE2">
      <w:pPr>
        <w:tabs>
          <w:tab w:val="right" w:leader="dot" w:pos="8233"/>
        </w:tabs>
        <w:spacing w:line="360" w:lineRule="auto"/>
        <w:ind w:left="1021" w:hanging="1021"/>
        <w:jc w:val="both"/>
      </w:pPr>
      <w:r>
        <w:t xml:space="preserve">Şekil </w:t>
      </w:r>
      <w:r w:rsidRPr="00F12645">
        <w:t xml:space="preserve">1. Dünya genelinde doğal ve yapay radyasyon kaynaklarından alınan </w:t>
      </w:r>
    </w:p>
    <w:p w:rsidR="00233FE2" w:rsidRPr="00F12645" w:rsidRDefault="00233FE2" w:rsidP="00233FE2">
      <w:pPr>
        <w:tabs>
          <w:tab w:val="right" w:leader="dot" w:pos="9000"/>
        </w:tabs>
        <w:spacing w:line="360" w:lineRule="auto"/>
        <w:ind w:left="840"/>
        <w:jc w:val="both"/>
      </w:pPr>
      <w:r w:rsidRPr="00F12645">
        <w:t>dozların oranları</w:t>
      </w:r>
      <w:r w:rsidRPr="00F12645">
        <w:tab/>
        <w:t>14</w:t>
      </w:r>
    </w:p>
    <w:p w:rsidR="00233FE2" w:rsidRPr="00F12645" w:rsidRDefault="00233FE2" w:rsidP="00233FE2">
      <w:pPr>
        <w:tabs>
          <w:tab w:val="right" w:leader="dot" w:pos="9000"/>
        </w:tabs>
        <w:spacing w:line="360" w:lineRule="auto"/>
        <w:ind w:left="1122" w:hanging="1122"/>
        <w:jc w:val="both"/>
      </w:pPr>
      <w:r>
        <w:t xml:space="preserve">Şekil </w:t>
      </w:r>
      <w:r w:rsidRPr="00F12645">
        <w:t>2. Radyoaktif bozunma</w:t>
      </w:r>
      <w:r w:rsidRPr="00F12645">
        <w:tab/>
        <w:t>16</w:t>
      </w:r>
    </w:p>
    <w:p w:rsidR="00233FE2" w:rsidRPr="00F12645" w:rsidRDefault="00233FE2" w:rsidP="00233FE2">
      <w:pPr>
        <w:tabs>
          <w:tab w:val="right" w:leader="dot" w:pos="9000"/>
        </w:tabs>
        <w:spacing w:line="360" w:lineRule="auto"/>
        <w:ind w:left="822" w:hanging="822"/>
      </w:pPr>
      <w:r>
        <w:t xml:space="preserve">Şekil </w:t>
      </w:r>
      <w:r w:rsidRPr="00F12645">
        <w:t xml:space="preserve">3. Dünya genelinde doğal radyasyon </w:t>
      </w:r>
      <w:r>
        <w:t xml:space="preserve">kaynaklarından maruz kalınan </w:t>
      </w:r>
      <w:r w:rsidRPr="00F12645">
        <w:t xml:space="preserve"> radyasyon dozlarının oransal değerleri</w:t>
      </w:r>
      <w:r w:rsidRPr="00F12645">
        <w:tab/>
        <w:t>22</w:t>
      </w:r>
    </w:p>
    <w:p w:rsidR="00233FE2" w:rsidRPr="00F12645" w:rsidRDefault="00233FE2" w:rsidP="00233FE2">
      <w:pPr>
        <w:tabs>
          <w:tab w:val="right" w:leader="dot" w:pos="9000"/>
        </w:tabs>
        <w:spacing w:line="360" w:lineRule="auto"/>
        <w:ind w:left="964" w:hanging="964"/>
      </w:pPr>
      <w:r>
        <w:t xml:space="preserve">Şekil </w:t>
      </w:r>
      <w:r w:rsidRPr="00F12645">
        <w:t>4. Kozmik ışınlardan bir saatte alınan radyasyon dozunun yüksekliğe göre değişimi</w:t>
      </w:r>
      <w:r w:rsidRPr="00F12645">
        <w:tab/>
        <w:t>23</w:t>
      </w:r>
    </w:p>
    <w:p w:rsidR="00233FE2" w:rsidRPr="00F12645" w:rsidRDefault="00233FE2" w:rsidP="00233FE2">
      <w:pPr>
        <w:tabs>
          <w:tab w:val="right" w:leader="dot" w:pos="9000"/>
        </w:tabs>
        <w:spacing w:line="360" w:lineRule="auto"/>
        <w:jc w:val="both"/>
      </w:pPr>
      <w:r>
        <w:t xml:space="preserve">Şekil </w:t>
      </w:r>
      <w:r w:rsidRPr="00F12645">
        <w:t>5. İnsan vücudunun radyasyona maruz kaldığı bölgeler.</w:t>
      </w:r>
      <w:r w:rsidRPr="00F12645">
        <w:tab/>
        <w:t>25</w:t>
      </w:r>
    </w:p>
    <w:p w:rsidR="00C13DDF" w:rsidRDefault="00C13DDF" w:rsidP="00C13DDF">
      <w:pPr>
        <w:spacing w:line="360" w:lineRule="auto"/>
        <w:ind w:firstLine="567"/>
      </w:pPr>
    </w:p>
    <w:p w:rsidR="00C13DDF" w:rsidRDefault="00C13DDF" w:rsidP="00C13DDF">
      <w:pPr>
        <w:spacing w:line="360" w:lineRule="auto"/>
        <w:jc w:val="both"/>
        <w:rPr>
          <w:b/>
          <w:bCs/>
        </w:rPr>
        <w:sectPr w:rsidR="00C13DDF" w:rsidSect="0077146C">
          <w:footnotePr>
            <w:numRestart w:val="eachPage"/>
          </w:footnotePr>
          <w:pgSz w:w="11908" w:h="16840"/>
          <w:pgMar w:top="1701" w:right="1134" w:bottom="1701" w:left="1701" w:header="709" w:footer="709" w:gutter="0"/>
          <w:cols w:space="708"/>
          <w:noEndnote/>
          <w:docGrid w:linePitch="326"/>
        </w:sectPr>
      </w:pPr>
    </w:p>
    <w:p w:rsidR="006B6C24" w:rsidRDefault="006B6C24" w:rsidP="000845C7">
      <w:pPr>
        <w:pStyle w:val="NormalWeb"/>
        <w:spacing w:before="0" w:beforeAutospacing="0" w:after="0" w:afterAutospacing="0" w:line="312" w:lineRule="auto"/>
        <w:jc w:val="both"/>
        <w:rPr>
          <w:color w:val="000000"/>
        </w:rPr>
      </w:pPr>
    </w:p>
    <w:p w:rsidR="005B2804" w:rsidRDefault="005E3C36" w:rsidP="000845C7">
      <w:pPr>
        <w:pStyle w:val="NormalWeb"/>
        <w:spacing w:before="0" w:beforeAutospacing="0" w:after="0" w:afterAutospacing="0" w:line="312" w:lineRule="auto"/>
        <w:jc w:val="both"/>
        <w:rPr>
          <w:color w:val="000000"/>
        </w:rPr>
      </w:pPr>
      <w:r>
        <w:rPr>
          <w:b/>
          <w:noProof/>
        </w:rPr>
        <mc:AlternateContent>
          <mc:Choice Requires="wps">
            <w:drawing>
              <wp:anchor distT="45720" distB="45720" distL="114300" distR="114300" simplePos="0" relativeHeight="251660288" behindDoc="0" locked="0" layoutInCell="1" allowOverlap="1">
                <wp:simplePos x="0" y="0"/>
                <wp:positionH relativeFrom="column">
                  <wp:posOffset>-1905</wp:posOffset>
                </wp:positionH>
                <wp:positionV relativeFrom="paragraph">
                  <wp:posOffset>-570865</wp:posOffset>
                </wp:positionV>
                <wp:extent cx="4762500" cy="349885"/>
                <wp:effectExtent l="1905" t="4445" r="0" b="0"/>
                <wp:wrapNone/>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5C7" w:rsidRDefault="000845C7" w:rsidP="000845C7">
                            <w:pPr>
                              <w:pStyle w:val="NormalWeb"/>
                              <w:spacing w:before="0" w:beforeAutospacing="0" w:after="0" w:afterAutospacing="0" w:line="312" w:lineRule="auto"/>
                              <w:jc w:val="both"/>
                              <w:rPr>
                                <w:b/>
                                <w:bCs/>
                                <w:iCs/>
                                <w:color w:val="000000"/>
                              </w:rPr>
                            </w:pPr>
                            <w:r>
                              <w:rPr>
                                <w:b/>
                                <w:szCs w:val="18"/>
                              </w:rPr>
                              <w:t xml:space="preserve">EK VII. </w:t>
                            </w:r>
                            <w:r w:rsidRPr="003433C6">
                              <w:rPr>
                                <w:szCs w:val="18"/>
                              </w:rPr>
                              <w:t>ÇİZELGELERİN HAZIRLANMASI</w:t>
                            </w:r>
                          </w:p>
                          <w:p w:rsidR="0077146C" w:rsidRDefault="0077146C" w:rsidP="007714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pt;margin-top:-44.95pt;width:375pt;height:27.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" filled="f" stroked="f">
                <v:textbox>
                  <w:txbxContent>
                    <w:p w:rsidR="000845C7" w:rsidRDefault="000845C7" w:rsidP="000845C7">
                      <w:pPr>
                        <w:pStyle w:val="NormalWeb"/>
                        <w:spacing w:before="0" w:beforeAutospacing="0" w:after="0" w:afterAutospacing="0" w:line="312" w:lineRule="auto"/>
                        <w:jc w:val="both"/>
                        <w:rPr>
                          <w:b/>
                          <w:bCs/>
                          <w:iCs/>
                          <w:color w:val="000000"/>
                        </w:rPr>
                      </w:pPr>
                      <w:r>
                        <w:rPr>
                          <w:b/>
                          <w:szCs w:val="18"/>
                        </w:rPr>
                        <w:t xml:space="preserve">EK VII. </w:t>
                      </w:r>
                      <w:r w:rsidRPr="003433C6">
                        <w:rPr>
                          <w:szCs w:val="18"/>
                        </w:rPr>
                        <w:t>ÇİZELGELERİN HAZIRLANMASI</w:t>
                      </w:r>
                    </w:p>
                    <w:p w:rsidR="0077146C" w:rsidRDefault="0077146C" w:rsidP="0077146C"/>
                  </w:txbxContent>
                </v:textbox>
              </v:shape>
            </w:pict>
          </mc:Fallback>
        </mc:AlternateContent>
      </w:r>
      <w:r w:rsidR="005B2804" w:rsidRPr="005B2804">
        <w:rPr>
          <w:color w:val="000000"/>
        </w:rPr>
        <w:t xml:space="preserve">Çizelge </w:t>
      </w:r>
      <w:r w:rsidR="00FE52A8">
        <w:rPr>
          <w:color w:val="000000"/>
        </w:rPr>
        <w:t>1</w:t>
      </w:r>
      <w:r w:rsidR="005B2804" w:rsidRPr="005B2804">
        <w:rPr>
          <w:color w:val="000000"/>
        </w:rPr>
        <w:t>. Türkiye asfaltit rezervleri (TMMOB</w:t>
      </w:r>
      <w:r w:rsidR="00633462">
        <w:rPr>
          <w:color w:val="000000"/>
        </w:rPr>
        <w:t>,</w:t>
      </w:r>
      <w:r w:rsidR="005B2804" w:rsidRPr="005B2804">
        <w:rPr>
          <w:color w:val="000000"/>
        </w:rPr>
        <w:t xml:space="preserve"> 2006).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1510"/>
        <w:gridCol w:w="1553"/>
        <w:gridCol w:w="1484"/>
        <w:gridCol w:w="1430"/>
        <w:gridCol w:w="1457"/>
      </w:tblGrid>
      <w:tr w:rsidR="005B2804" w:rsidRPr="00410B33" w:rsidTr="00FE52A8">
        <w:tc>
          <w:tcPr>
            <w:tcW w:w="1521" w:type="dxa"/>
            <w:shd w:val="clear" w:color="auto" w:fill="auto"/>
            <w:vAlign w:val="center"/>
          </w:tcPr>
          <w:p w:rsidR="005B2804" w:rsidRPr="00410B33" w:rsidRDefault="005B2804" w:rsidP="00410B33">
            <w:pPr>
              <w:overflowPunct w:val="0"/>
              <w:autoSpaceDE w:val="0"/>
              <w:autoSpaceDN w:val="0"/>
              <w:adjustRightInd w:val="0"/>
              <w:spacing w:line="300" w:lineRule="exact"/>
              <w:jc w:val="center"/>
              <w:textAlignment w:val="baseline"/>
              <w:rPr>
                <w:color w:val="000000"/>
              </w:rPr>
            </w:pPr>
            <w:r w:rsidRPr="00410B33">
              <w:rPr>
                <w:color w:val="000000"/>
              </w:rPr>
              <w:t>Bulunduğu Bölge</w:t>
            </w:r>
          </w:p>
        </w:tc>
        <w:tc>
          <w:tcPr>
            <w:tcW w:w="1510" w:type="dxa"/>
            <w:shd w:val="clear" w:color="auto" w:fill="auto"/>
            <w:vAlign w:val="center"/>
          </w:tcPr>
          <w:p w:rsidR="005B2804" w:rsidRPr="00410B33" w:rsidRDefault="005B2804" w:rsidP="00410B33">
            <w:pPr>
              <w:overflowPunct w:val="0"/>
              <w:autoSpaceDE w:val="0"/>
              <w:autoSpaceDN w:val="0"/>
              <w:adjustRightInd w:val="0"/>
              <w:spacing w:line="300" w:lineRule="exact"/>
              <w:jc w:val="center"/>
              <w:textAlignment w:val="baseline"/>
              <w:rPr>
                <w:color w:val="000000"/>
              </w:rPr>
            </w:pPr>
            <w:r w:rsidRPr="00410B33">
              <w:rPr>
                <w:color w:val="000000"/>
              </w:rPr>
              <w:t>Mümkün Rezerv</w:t>
            </w:r>
          </w:p>
          <w:p w:rsidR="005B2804" w:rsidRPr="00410B33" w:rsidRDefault="005B2804" w:rsidP="00410B33">
            <w:pPr>
              <w:overflowPunct w:val="0"/>
              <w:autoSpaceDE w:val="0"/>
              <w:autoSpaceDN w:val="0"/>
              <w:adjustRightInd w:val="0"/>
              <w:spacing w:line="300" w:lineRule="exact"/>
              <w:jc w:val="center"/>
              <w:textAlignment w:val="baseline"/>
              <w:rPr>
                <w:color w:val="000000"/>
              </w:rPr>
            </w:pPr>
            <w:r w:rsidRPr="00410B33">
              <w:rPr>
                <w:color w:val="000000"/>
              </w:rPr>
              <w:t xml:space="preserve">(Bin </w:t>
            </w:r>
            <w:r w:rsidR="00633462" w:rsidRPr="00410B33">
              <w:rPr>
                <w:color w:val="000000"/>
              </w:rPr>
              <w:t>t</w:t>
            </w:r>
            <w:r w:rsidRPr="00410B33">
              <w:rPr>
                <w:color w:val="000000"/>
              </w:rPr>
              <w:t>on)</w:t>
            </w:r>
          </w:p>
        </w:tc>
        <w:tc>
          <w:tcPr>
            <w:tcW w:w="1553" w:type="dxa"/>
            <w:shd w:val="clear" w:color="auto" w:fill="auto"/>
            <w:vAlign w:val="center"/>
          </w:tcPr>
          <w:p w:rsidR="005B2804" w:rsidRPr="00410B33" w:rsidRDefault="005B2804" w:rsidP="00410B33">
            <w:pPr>
              <w:overflowPunct w:val="0"/>
              <w:autoSpaceDE w:val="0"/>
              <w:autoSpaceDN w:val="0"/>
              <w:adjustRightInd w:val="0"/>
              <w:spacing w:line="300" w:lineRule="exact"/>
              <w:jc w:val="center"/>
              <w:textAlignment w:val="baseline"/>
              <w:rPr>
                <w:color w:val="000000"/>
              </w:rPr>
            </w:pPr>
            <w:r w:rsidRPr="00410B33">
              <w:rPr>
                <w:color w:val="000000"/>
              </w:rPr>
              <w:t>Muhtemel Rezerv</w:t>
            </w:r>
          </w:p>
          <w:p w:rsidR="005B2804" w:rsidRPr="00410B33" w:rsidRDefault="005B2804" w:rsidP="00410B33">
            <w:pPr>
              <w:overflowPunct w:val="0"/>
              <w:autoSpaceDE w:val="0"/>
              <w:autoSpaceDN w:val="0"/>
              <w:adjustRightInd w:val="0"/>
              <w:spacing w:line="300" w:lineRule="exact"/>
              <w:jc w:val="center"/>
              <w:textAlignment w:val="baseline"/>
              <w:rPr>
                <w:color w:val="000000"/>
              </w:rPr>
            </w:pPr>
            <w:r w:rsidRPr="00410B33">
              <w:rPr>
                <w:color w:val="000000"/>
              </w:rPr>
              <w:t xml:space="preserve">(Bin </w:t>
            </w:r>
            <w:r w:rsidR="00633462" w:rsidRPr="00410B33">
              <w:rPr>
                <w:color w:val="000000"/>
              </w:rPr>
              <w:t>t</w:t>
            </w:r>
            <w:r w:rsidRPr="00410B33">
              <w:rPr>
                <w:color w:val="000000"/>
              </w:rPr>
              <w:t>on)</w:t>
            </w:r>
          </w:p>
        </w:tc>
        <w:tc>
          <w:tcPr>
            <w:tcW w:w="1484" w:type="dxa"/>
            <w:shd w:val="clear" w:color="auto" w:fill="auto"/>
            <w:vAlign w:val="center"/>
          </w:tcPr>
          <w:p w:rsidR="005B2804" w:rsidRPr="00410B33" w:rsidRDefault="005B2804" w:rsidP="00410B33">
            <w:pPr>
              <w:overflowPunct w:val="0"/>
              <w:autoSpaceDE w:val="0"/>
              <w:autoSpaceDN w:val="0"/>
              <w:adjustRightInd w:val="0"/>
              <w:spacing w:line="300" w:lineRule="exact"/>
              <w:jc w:val="center"/>
              <w:textAlignment w:val="baseline"/>
              <w:rPr>
                <w:color w:val="000000"/>
              </w:rPr>
            </w:pPr>
            <w:r w:rsidRPr="00410B33">
              <w:rPr>
                <w:color w:val="000000"/>
              </w:rPr>
              <w:t>Görünür Rezerv</w:t>
            </w:r>
          </w:p>
          <w:p w:rsidR="005B2804" w:rsidRPr="00410B33" w:rsidRDefault="005B2804" w:rsidP="00410B33">
            <w:pPr>
              <w:overflowPunct w:val="0"/>
              <w:autoSpaceDE w:val="0"/>
              <w:autoSpaceDN w:val="0"/>
              <w:adjustRightInd w:val="0"/>
              <w:spacing w:line="300" w:lineRule="exact"/>
              <w:jc w:val="center"/>
              <w:textAlignment w:val="baseline"/>
              <w:rPr>
                <w:color w:val="000000"/>
              </w:rPr>
            </w:pPr>
            <w:r w:rsidRPr="00410B33">
              <w:rPr>
                <w:color w:val="000000"/>
              </w:rPr>
              <w:t xml:space="preserve">(Bin </w:t>
            </w:r>
            <w:r w:rsidR="00633462" w:rsidRPr="00410B33">
              <w:rPr>
                <w:color w:val="000000"/>
              </w:rPr>
              <w:t>t</w:t>
            </w:r>
            <w:r w:rsidRPr="00410B33">
              <w:rPr>
                <w:color w:val="000000"/>
              </w:rPr>
              <w:t>on)</w:t>
            </w:r>
          </w:p>
        </w:tc>
        <w:tc>
          <w:tcPr>
            <w:tcW w:w="1430" w:type="dxa"/>
            <w:shd w:val="clear" w:color="auto" w:fill="auto"/>
            <w:vAlign w:val="center"/>
          </w:tcPr>
          <w:p w:rsidR="005B2804" w:rsidRPr="00410B33" w:rsidRDefault="005B2804" w:rsidP="00410B33">
            <w:pPr>
              <w:overflowPunct w:val="0"/>
              <w:autoSpaceDE w:val="0"/>
              <w:autoSpaceDN w:val="0"/>
              <w:adjustRightInd w:val="0"/>
              <w:spacing w:line="300" w:lineRule="exact"/>
              <w:jc w:val="center"/>
              <w:textAlignment w:val="baseline"/>
              <w:rPr>
                <w:color w:val="000000"/>
              </w:rPr>
            </w:pPr>
            <w:r w:rsidRPr="00410B33">
              <w:rPr>
                <w:color w:val="000000"/>
              </w:rPr>
              <w:t>Hazır Rezerv</w:t>
            </w:r>
          </w:p>
          <w:p w:rsidR="005B2804" w:rsidRPr="00410B33" w:rsidRDefault="005B2804" w:rsidP="00410B33">
            <w:pPr>
              <w:overflowPunct w:val="0"/>
              <w:autoSpaceDE w:val="0"/>
              <w:autoSpaceDN w:val="0"/>
              <w:adjustRightInd w:val="0"/>
              <w:spacing w:line="300" w:lineRule="exact"/>
              <w:jc w:val="center"/>
              <w:textAlignment w:val="baseline"/>
              <w:rPr>
                <w:color w:val="000000"/>
              </w:rPr>
            </w:pPr>
            <w:r w:rsidRPr="00410B33">
              <w:rPr>
                <w:color w:val="000000"/>
              </w:rPr>
              <w:t xml:space="preserve">(Bin </w:t>
            </w:r>
            <w:r w:rsidR="00633462" w:rsidRPr="00410B33">
              <w:rPr>
                <w:color w:val="000000"/>
              </w:rPr>
              <w:t>t</w:t>
            </w:r>
            <w:r w:rsidRPr="00410B33">
              <w:rPr>
                <w:color w:val="000000"/>
              </w:rPr>
              <w:t>on)</w:t>
            </w:r>
          </w:p>
        </w:tc>
        <w:tc>
          <w:tcPr>
            <w:tcW w:w="1457" w:type="dxa"/>
            <w:shd w:val="clear" w:color="auto" w:fill="auto"/>
            <w:vAlign w:val="center"/>
          </w:tcPr>
          <w:p w:rsidR="005B2804" w:rsidRPr="00410B33" w:rsidRDefault="005B2804" w:rsidP="00410B33">
            <w:pPr>
              <w:overflowPunct w:val="0"/>
              <w:autoSpaceDE w:val="0"/>
              <w:autoSpaceDN w:val="0"/>
              <w:adjustRightInd w:val="0"/>
              <w:spacing w:line="300" w:lineRule="exact"/>
              <w:jc w:val="center"/>
              <w:textAlignment w:val="baseline"/>
              <w:rPr>
                <w:color w:val="000000"/>
              </w:rPr>
            </w:pPr>
            <w:r w:rsidRPr="00410B33">
              <w:rPr>
                <w:color w:val="000000"/>
              </w:rPr>
              <w:t>Toplam Rezerv</w:t>
            </w:r>
          </w:p>
          <w:p w:rsidR="005B2804" w:rsidRPr="00410B33" w:rsidRDefault="005B2804" w:rsidP="00410B33">
            <w:pPr>
              <w:overflowPunct w:val="0"/>
              <w:autoSpaceDE w:val="0"/>
              <w:autoSpaceDN w:val="0"/>
              <w:adjustRightInd w:val="0"/>
              <w:spacing w:line="300" w:lineRule="exact"/>
              <w:jc w:val="center"/>
              <w:textAlignment w:val="baseline"/>
              <w:rPr>
                <w:color w:val="000000"/>
              </w:rPr>
            </w:pPr>
            <w:r w:rsidRPr="00410B33">
              <w:rPr>
                <w:color w:val="000000"/>
              </w:rPr>
              <w:t xml:space="preserve">(Bin </w:t>
            </w:r>
            <w:r w:rsidR="00633462" w:rsidRPr="00410B33">
              <w:rPr>
                <w:color w:val="000000"/>
              </w:rPr>
              <w:t>t</w:t>
            </w:r>
            <w:r w:rsidRPr="00410B33">
              <w:rPr>
                <w:color w:val="000000"/>
              </w:rPr>
              <w:t>on)</w:t>
            </w:r>
          </w:p>
        </w:tc>
      </w:tr>
      <w:tr w:rsidR="005B2804" w:rsidRPr="00410B33" w:rsidTr="00FE52A8">
        <w:tc>
          <w:tcPr>
            <w:tcW w:w="1521" w:type="dxa"/>
            <w:shd w:val="clear" w:color="auto" w:fill="auto"/>
            <w:vAlign w:val="center"/>
          </w:tcPr>
          <w:p w:rsidR="005B2804" w:rsidRPr="00410B33" w:rsidRDefault="005B2804" w:rsidP="00410B33">
            <w:pPr>
              <w:overflowPunct w:val="0"/>
              <w:autoSpaceDE w:val="0"/>
              <w:autoSpaceDN w:val="0"/>
              <w:adjustRightInd w:val="0"/>
              <w:spacing w:line="300" w:lineRule="exact"/>
              <w:jc w:val="center"/>
              <w:textAlignment w:val="baseline"/>
              <w:rPr>
                <w:color w:val="000000"/>
              </w:rPr>
            </w:pPr>
            <w:r w:rsidRPr="00410B33">
              <w:rPr>
                <w:color w:val="000000"/>
              </w:rPr>
              <w:t>Şırnak</w:t>
            </w:r>
          </w:p>
        </w:tc>
        <w:tc>
          <w:tcPr>
            <w:tcW w:w="1510" w:type="dxa"/>
            <w:shd w:val="clear" w:color="auto" w:fill="auto"/>
            <w:vAlign w:val="center"/>
          </w:tcPr>
          <w:p w:rsidR="005B2804" w:rsidRPr="00410B33" w:rsidRDefault="005B2804" w:rsidP="00410B33">
            <w:pPr>
              <w:overflowPunct w:val="0"/>
              <w:autoSpaceDE w:val="0"/>
              <w:autoSpaceDN w:val="0"/>
              <w:adjustRightInd w:val="0"/>
              <w:spacing w:line="300" w:lineRule="exact"/>
              <w:jc w:val="center"/>
              <w:textAlignment w:val="baseline"/>
              <w:rPr>
                <w:color w:val="000000"/>
              </w:rPr>
            </w:pPr>
            <w:r w:rsidRPr="00410B33">
              <w:rPr>
                <w:color w:val="000000"/>
              </w:rPr>
              <w:t>6300</w:t>
            </w:r>
          </w:p>
        </w:tc>
        <w:tc>
          <w:tcPr>
            <w:tcW w:w="1553" w:type="dxa"/>
            <w:shd w:val="clear" w:color="auto" w:fill="auto"/>
            <w:vAlign w:val="center"/>
          </w:tcPr>
          <w:p w:rsidR="005B2804" w:rsidRPr="00410B33" w:rsidRDefault="005B2804" w:rsidP="00410B33">
            <w:pPr>
              <w:overflowPunct w:val="0"/>
              <w:autoSpaceDE w:val="0"/>
              <w:autoSpaceDN w:val="0"/>
              <w:adjustRightInd w:val="0"/>
              <w:spacing w:line="300" w:lineRule="exact"/>
              <w:jc w:val="center"/>
              <w:textAlignment w:val="baseline"/>
              <w:rPr>
                <w:color w:val="000000"/>
              </w:rPr>
            </w:pPr>
            <w:r w:rsidRPr="00410B33">
              <w:rPr>
                <w:color w:val="000000"/>
              </w:rPr>
              <w:t>13260</w:t>
            </w:r>
          </w:p>
        </w:tc>
        <w:tc>
          <w:tcPr>
            <w:tcW w:w="1484" w:type="dxa"/>
            <w:shd w:val="clear" w:color="auto" w:fill="auto"/>
            <w:vAlign w:val="center"/>
          </w:tcPr>
          <w:p w:rsidR="005B2804" w:rsidRPr="00410B33" w:rsidRDefault="005B2804" w:rsidP="00410B33">
            <w:pPr>
              <w:overflowPunct w:val="0"/>
              <w:autoSpaceDE w:val="0"/>
              <w:autoSpaceDN w:val="0"/>
              <w:adjustRightInd w:val="0"/>
              <w:spacing w:line="300" w:lineRule="exact"/>
              <w:jc w:val="center"/>
              <w:textAlignment w:val="baseline"/>
              <w:rPr>
                <w:color w:val="000000"/>
              </w:rPr>
            </w:pPr>
            <w:r w:rsidRPr="00410B33">
              <w:rPr>
                <w:color w:val="000000"/>
              </w:rPr>
              <w:t>10997</w:t>
            </w:r>
          </w:p>
        </w:tc>
        <w:tc>
          <w:tcPr>
            <w:tcW w:w="1430" w:type="dxa"/>
            <w:shd w:val="clear" w:color="auto" w:fill="auto"/>
            <w:vAlign w:val="center"/>
          </w:tcPr>
          <w:p w:rsidR="005B2804" w:rsidRPr="00410B33" w:rsidRDefault="005B2804" w:rsidP="00410B33">
            <w:pPr>
              <w:overflowPunct w:val="0"/>
              <w:autoSpaceDE w:val="0"/>
              <w:autoSpaceDN w:val="0"/>
              <w:adjustRightInd w:val="0"/>
              <w:spacing w:line="300" w:lineRule="exact"/>
              <w:jc w:val="center"/>
              <w:textAlignment w:val="baseline"/>
              <w:rPr>
                <w:color w:val="000000"/>
              </w:rPr>
            </w:pPr>
            <w:r w:rsidRPr="00410B33">
              <w:rPr>
                <w:color w:val="000000"/>
              </w:rPr>
              <w:t>1556</w:t>
            </w:r>
          </w:p>
        </w:tc>
        <w:tc>
          <w:tcPr>
            <w:tcW w:w="1457" w:type="dxa"/>
            <w:shd w:val="clear" w:color="auto" w:fill="auto"/>
            <w:vAlign w:val="center"/>
          </w:tcPr>
          <w:p w:rsidR="005B2804" w:rsidRPr="00410B33" w:rsidRDefault="005B2804" w:rsidP="00410B33">
            <w:pPr>
              <w:overflowPunct w:val="0"/>
              <w:autoSpaceDE w:val="0"/>
              <w:autoSpaceDN w:val="0"/>
              <w:adjustRightInd w:val="0"/>
              <w:spacing w:line="300" w:lineRule="exact"/>
              <w:jc w:val="center"/>
              <w:textAlignment w:val="baseline"/>
              <w:rPr>
                <w:color w:val="000000"/>
              </w:rPr>
            </w:pPr>
            <w:r w:rsidRPr="00410B33">
              <w:rPr>
                <w:color w:val="000000"/>
              </w:rPr>
              <w:t>32113</w:t>
            </w:r>
          </w:p>
        </w:tc>
      </w:tr>
      <w:tr w:rsidR="005B2804" w:rsidRPr="00410B33" w:rsidTr="00FE52A8">
        <w:tc>
          <w:tcPr>
            <w:tcW w:w="1521" w:type="dxa"/>
            <w:shd w:val="clear" w:color="auto" w:fill="auto"/>
            <w:vAlign w:val="center"/>
          </w:tcPr>
          <w:p w:rsidR="005B2804" w:rsidRPr="00410B33" w:rsidRDefault="005B2804" w:rsidP="00410B33">
            <w:pPr>
              <w:overflowPunct w:val="0"/>
              <w:autoSpaceDE w:val="0"/>
              <w:autoSpaceDN w:val="0"/>
              <w:adjustRightInd w:val="0"/>
              <w:spacing w:line="300" w:lineRule="exact"/>
              <w:jc w:val="center"/>
              <w:textAlignment w:val="baseline"/>
              <w:rPr>
                <w:color w:val="000000"/>
              </w:rPr>
            </w:pPr>
            <w:r w:rsidRPr="00410B33">
              <w:rPr>
                <w:color w:val="000000"/>
              </w:rPr>
              <w:t>Silopi</w:t>
            </w:r>
          </w:p>
        </w:tc>
        <w:tc>
          <w:tcPr>
            <w:tcW w:w="1510" w:type="dxa"/>
            <w:shd w:val="clear" w:color="auto" w:fill="auto"/>
            <w:vAlign w:val="center"/>
          </w:tcPr>
          <w:p w:rsidR="005B2804" w:rsidRPr="00410B33" w:rsidRDefault="005B2804" w:rsidP="00410B33">
            <w:pPr>
              <w:overflowPunct w:val="0"/>
              <w:autoSpaceDE w:val="0"/>
              <w:autoSpaceDN w:val="0"/>
              <w:adjustRightInd w:val="0"/>
              <w:spacing w:line="300" w:lineRule="exact"/>
              <w:jc w:val="center"/>
              <w:textAlignment w:val="baseline"/>
              <w:rPr>
                <w:color w:val="000000"/>
              </w:rPr>
            </w:pPr>
            <w:r w:rsidRPr="00410B33">
              <w:rPr>
                <w:color w:val="000000"/>
              </w:rPr>
              <w:t>1000</w:t>
            </w:r>
          </w:p>
        </w:tc>
        <w:tc>
          <w:tcPr>
            <w:tcW w:w="1553" w:type="dxa"/>
            <w:shd w:val="clear" w:color="auto" w:fill="auto"/>
            <w:vAlign w:val="center"/>
          </w:tcPr>
          <w:p w:rsidR="005B2804" w:rsidRPr="00410B33" w:rsidRDefault="005B2804" w:rsidP="00410B33">
            <w:pPr>
              <w:overflowPunct w:val="0"/>
              <w:autoSpaceDE w:val="0"/>
              <w:autoSpaceDN w:val="0"/>
              <w:adjustRightInd w:val="0"/>
              <w:spacing w:line="300" w:lineRule="exact"/>
              <w:jc w:val="center"/>
              <w:textAlignment w:val="baseline"/>
              <w:rPr>
                <w:color w:val="000000"/>
              </w:rPr>
            </w:pPr>
            <w:r w:rsidRPr="00410B33">
              <w:rPr>
                <w:color w:val="000000"/>
              </w:rPr>
              <w:t>16210</w:t>
            </w:r>
          </w:p>
        </w:tc>
        <w:tc>
          <w:tcPr>
            <w:tcW w:w="1484" w:type="dxa"/>
            <w:shd w:val="clear" w:color="auto" w:fill="auto"/>
            <w:vAlign w:val="center"/>
          </w:tcPr>
          <w:p w:rsidR="005B2804" w:rsidRPr="00410B33" w:rsidRDefault="005B2804" w:rsidP="00410B33">
            <w:pPr>
              <w:overflowPunct w:val="0"/>
              <w:autoSpaceDE w:val="0"/>
              <w:autoSpaceDN w:val="0"/>
              <w:adjustRightInd w:val="0"/>
              <w:spacing w:line="300" w:lineRule="exact"/>
              <w:jc w:val="center"/>
              <w:textAlignment w:val="baseline"/>
              <w:rPr>
                <w:color w:val="000000"/>
              </w:rPr>
            </w:pPr>
            <w:r w:rsidRPr="00410B33">
              <w:rPr>
                <w:color w:val="000000"/>
              </w:rPr>
              <w:t>31803</w:t>
            </w:r>
          </w:p>
        </w:tc>
        <w:tc>
          <w:tcPr>
            <w:tcW w:w="1430" w:type="dxa"/>
            <w:shd w:val="clear" w:color="auto" w:fill="auto"/>
            <w:vAlign w:val="center"/>
          </w:tcPr>
          <w:p w:rsidR="005B2804" w:rsidRPr="00410B33" w:rsidRDefault="005B2804" w:rsidP="00410B33">
            <w:pPr>
              <w:overflowPunct w:val="0"/>
              <w:autoSpaceDE w:val="0"/>
              <w:autoSpaceDN w:val="0"/>
              <w:adjustRightInd w:val="0"/>
              <w:spacing w:line="300" w:lineRule="exact"/>
              <w:jc w:val="center"/>
              <w:textAlignment w:val="baseline"/>
              <w:rPr>
                <w:color w:val="000000"/>
              </w:rPr>
            </w:pPr>
            <w:r w:rsidRPr="00410B33">
              <w:rPr>
                <w:color w:val="000000"/>
              </w:rPr>
              <w:t>626</w:t>
            </w:r>
          </w:p>
        </w:tc>
        <w:tc>
          <w:tcPr>
            <w:tcW w:w="1457" w:type="dxa"/>
            <w:shd w:val="clear" w:color="auto" w:fill="auto"/>
            <w:vAlign w:val="center"/>
          </w:tcPr>
          <w:p w:rsidR="005B2804" w:rsidRPr="00410B33" w:rsidRDefault="005B2804" w:rsidP="00410B33">
            <w:pPr>
              <w:overflowPunct w:val="0"/>
              <w:autoSpaceDE w:val="0"/>
              <w:autoSpaceDN w:val="0"/>
              <w:adjustRightInd w:val="0"/>
              <w:spacing w:line="300" w:lineRule="exact"/>
              <w:jc w:val="center"/>
              <w:textAlignment w:val="baseline"/>
              <w:rPr>
                <w:color w:val="000000"/>
              </w:rPr>
            </w:pPr>
            <w:r w:rsidRPr="00410B33">
              <w:rPr>
                <w:color w:val="000000"/>
              </w:rPr>
              <w:t>49639</w:t>
            </w:r>
          </w:p>
        </w:tc>
      </w:tr>
      <w:tr w:rsidR="005B2804" w:rsidRPr="00410B33" w:rsidTr="00FE52A8">
        <w:tc>
          <w:tcPr>
            <w:tcW w:w="1521" w:type="dxa"/>
            <w:shd w:val="clear" w:color="auto" w:fill="auto"/>
          </w:tcPr>
          <w:p w:rsidR="005B2804" w:rsidRPr="00410B33" w:rsidRDefault="005B2804" w:rsidP="00410B33">
            <w:pPr>
              <w:overflowPunct w:val="0"/>
              <w:autoSpaceDE w:val="0"/>
              <w:autoSpaceDN w:val="0"/>
              <w:adjustRightInd w:val="0"/>
              <w:spacing w:line="300" w:lineRule="exact"/>
              <w:jc w:val="center"/>
              <w:textAlignment w:val="baseline"/>
              <w:rPr>
                <w:color w:val="000000"/>
              </w:rPr>
            </w:pPr>
            <w:r w:rsidRPr="00410B33">
              <w:rPr>
                <w:color w:val="000000"/>
              </w:rPr>
              <w:t>Toplam</w:t>
            </w:r>
          </w:p>
        </w:tc>
        <w:tc>
          <w:tcPr>
            <w:tcW w:w="1510" w:type="dxa"/>
            <w:shd w:val="clear" w:color="auto" w:fill="auto"/>
          </w:tcPr>
          <w:p w:rsidR="005B2804" w:rsidRPr="00410B33" w:rsidRDefault="005B2804" w:rsidP="00410B33">
            <w:pPr>
              <w:overflowPunct w:val="0"/>
              <w:autoSpaceDE w:val="0"/>
              <w:autoSpaceDN w:val="0"/>
              <w:adjustRightInd w:val="0"/>
              <w:spacing w:line="300" w:lineRule="exact"/>
              <w:jc w:val="center"/>
              <w:textAlignment w:val="baseline"/>
              <w:rPr>
                <w:color w:val="000000"/>
              </w:rPr>
            </w:pPr>
            <w:r w:rsidRPr="00410B33">
              <w:rPr>
                <w:color w:val="000000"/>
              </w:rPr>
              <w:t>7300</w:t>
            </w:r>
          </w:p>
        </w:tc>
        <w:tc>
          <w:tcPr>
            <w:tcW w:w="1553" w:type="dxa"/>
            <w:shd w:val="clear" w:color="auto" w:fill="auto"/>
          </w:tcPr>
          <w:p w:rsidR="005B2804" w:rsidRPr="00410B33" w:rsidRDefault="005B2804" w:rsidP="00410B33">
            <w:pPr>
              <w:overflowPunct w:val="0"/>
              <w:autoSpaceDE w:val="0"/>
              <w:autoSpaceDN w:val="0"/>
              <w:adjustRightInd w:val="0"/>
              <w:spacing w:line="300" w:lineRule="exact"/>
              <w:jc w:val="center"/>
              <w:textAlignment w:val="baseline"/>
              <w:rPr>
                <w:color w:val="000000"/>
              </w:rPr>
            </w:pPr>
            <w:r w:rsidRPr="00410B33">
              <w:rPr>
                <w:color w:val="000000"/>
              </w:rPr>
              <w:t>29470</w:t>
            </w:r>
          </w:p>
        </w:tc>
        <w:tc>
          <w:tcPr>
            <w:tcW w:w="1484" w:type="dxa"/>
            <w:shd w:val="clear" w:color="auto" w:fill="auto"/>
          </w:tcPr>
          <w:p w:rsidR="005B2804" w:rsidRPr="00410B33" w:rsidRDefault="005B2804" w:rsidP="00410B33">
            <w:pPr>
              <w:overflowPunct w:val="0"/>
              <w:autoSpaceDE w:val="0"/>
              <w:autoSpaceDN w:val="0"/>
              <w:adjustRightInd w:val="0"/>
              <w:spacing w:line="300" w:lineRule="exact"/>
              <w:jc w:val="center"/>
              <w:textAlignment w:val="baseline"/>
              <w:rPr>
                <w:color w:val="000000"/>
              </w:rPr>
            </w:pPr>
            <w:r w:rsidRPr="00410B33">
              <w:rPr>
                <w:color w:val="000000"/>
              </w:rPr>
              <w:t>42800</w:t>
            </w:r>
          </w:p>
        </w:tc>
        <w:tc>
          <w:tcPr>
            <w:tcW w:w="1430" w:type="dxa"/>
            <w:shd w:val="clear" w:color="auto" w:fill="auto"/>
          </w:tcPr>
          <w:p w:rsidR="005B2804" w:rsidRPr="00410B33" w:rsidRDefault="005B2804" w:rsidP="00410B33">
            <w:pPr>
              <w:overflowPunct w:val="0"/>
              <w:autoSpaceDE w:val="0"/>
              <w:autoSpaceDN w:val="0"/>
              <w:adjustRightInd w:val="0"/>
              <w:spacing w:line="300" w:lineRule="exact"/>
              <w:jc w:val="center"/>
              <w:textAlignment w:val="baseline"/>
              <w:rPr>
                <w:color w:val="000000"/>
              </w:rPr>
            </w:pPr>
            <w:r w:rsidRPr="00410B33">
              <w:rPr>
                <w:color w:val="000000"/>
              </w:rPr>
              <w:t>2182</w:t>
            </w:r>
          </w:p>
        </w:tc>
        <w:tc>
          <w:tcPr>
            <w:tcW w:w="1457" w:type="dxa"/>
            <w:shd w:val="clear" w:color="auto" w:fill="auto"/>
          </w:tcPr>
          <w:p w:rsidR="005B2804" w:rsidRPr="00410B33" w:rsidRDefault="005B2804" w:rsidP="00410B33">
            <w:pPr>
              <w:overflowPunct w:val="0"/>
              <w:autoSpaceDE w:val="0"/>
              <w:autoSpaceDN w:val="0"/>
              <w:adjustRightInd w:val="0"/>
              <w:spacing w:line="300" w:lineRule="exact"/>
              <w:jc w:val="center"/>
              <w:textAlignment w:val="baseline"/>
              <w:rPr>
                <w:color w:val="000000"/>
              </w:rPr>
            </w:pPr>
            <w:r w:rsidRPr="00410B33">
              <w:rPr>
                <w:color w:val="000000"/>
              </w:rPr>
              <w:t>81752</w:t>
            </w:r>
          </w:p>
        </w:tc>
      </w:tr>
    </w:tbl>
    <w:p w:rsidR="003433C6" w:rsidRDefault="003433C6" w:rsidP="0013390A">
      <w:pPr>
        <w:pStyle w:val="NormalWeb"/>
        <w:spacing w:before="0" w:beforeAutospacing="0" w:after="0" w:afterAutospacing="0" w:line="312" w:lineRule="auto"/>
        <w:jc w:val="both"/>
        <w:rPr>
          <w:b/>
          <w:bCs/>
          <w:iCs/>
          <w:color w:val="000000"/>
        </w:rPr>
      </w:pPr>
    </w:p>
    <w:p w:rsidR="005B2804" w:rsidRDefault="005B2804" w:rsidP="00633462">
      <w:pPr>
        <w:pStyle w:val="GvdeMetniGirintisi2"/>
        <w:spacing w:after="0" w:line="360" w:lineRule="auto"/>
        <w:ind w:left="1077" w:hanging="1077"/>
        <w:jc w:val="both"/>
      </w:pPr>
      <w:r>
        <w:t>Çizelge 2. Travertenlerde Mermer Kesme Makinelerinin (ST ve Katrak) Spesifik Enerjisinin Fiziksel Özelliklerle Olan İlişkisi (Coşkun, 2004)</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421"/>
        <w:gridCol w:w="1159"/>
        <w:gridCol w:w="2420"/>
        <w:gridCol w:w="1440"/>
      </w:tblGrid>
      <w:tr w:rsidR="005B2804" w:rsidTr="00410B33">
        <w:tc>
          <w:tcPr>
            <w:tcW w:w="1908" w:type="dxa"/>
            <w:vMerge w:val="restart"/>
            <w:vAlign w:val="center"/>
          </w:tcPr>
          <w:p w:rsidR="005B2804" w:rsidRPr="005B2804" w:rsidRDefault="005B2804" w:rsidP="00410B33">
            <w:pPr>
              <w:pStyle w:val="GvdeMetniGirintisi2"/>
              <w:spacing w:line="240" w:lineRule="auto"/>
              <w:ind w:left="0"/>
              <w:jc w:val="center"/>
            </w:pPr>
            <w:r w:rsidRPr="005B2804">
              <w:t>Özellik</w:t>
            </w:r>
          </w:p>
        </w:tc>
        <w:tc>
          <w:tcPr>
            <w:tcW w:w="3580" w:type="dxa"/>
            <w:gridSpan w:val="2"/>
            <w:vAlign w:val="center"/>
          </w:tcPr>
          <w:p w:rsidR="005B2804" w:rsidRPr="005B2804" w:rsidRDefault="005B2804" w:rsidP="00410B33">
            <w:pPr>
              <w:pStyle w:val="GvdeMetniGirintisi2"/>
              <w:spacing w:line="240" w:lineRule="auto"/>
              <w:jc w:val="center"/>
            </w:pPr>
            <w:r w:rsidRPr="005B2804">
              <w:t>ST</w:t>
            </w:r>
          </w:p>
        </w:tc>
        <w:tc>
          <w:tcPr>
            <w:tcW w:w="3860" w:type="dxa"/>
            <w:gridSpan w:val="2"/>
            <w:vAlign w:val="center"/>
          </w:tcPr>
          <w:p w:rsidR="005B2804" w:rsidRPr="005B2804" w:rsidRDefault="005B2804" w:rsidP="00410B33">
            <w:pPr>
              <w:pStyle w:val="GvdeMetniGirintisi2"/>
              <w:spacing w:line="240" w:lineRule="auto"/>
              <w:jc w:val="center"/>
            </w:pPr>
            <w:r w:rsidRPr="005B2804">
              <w:t>Katrak</w:t>
            </w:r>
          </w:p>
        </w:tc>
      </w:tr>
      <w:tr w:rsidR="005B2804" w:rsidTr="00410B33">
        <w:tc>
          <w:tcPr>
            <w:tcW w:w="1908" w:type="dxa"/>
            <w:vMerge/>
            <w:vAlign w:val="center"/>
          </w:tcPr>
          <w:p w:rsidR="005B2804" w:rsidRPr="005B2804" w:rsidRDefault="005B2804" w:rsidP="00410B33">
            <w:pPr>
              <w:pStyle w:val="GvdeMetniGirintisi2"/>
              <w:spacing w:line="240" w:lineRule="auto"/>
              <w:ind w:left="0"/>
              <w:jc w:val="center"/>
            </w:pPr>
          </w:p>
        </w:tc>
        <w:tc>
          <w:tcPr>
            <w:tcW w:w="2421" w:type="dxa"/>
            <w:vAlign w:val="center"/>
          </w:tcPr>
          <w:p w:rsidR="005B2804" w:rsidRPr="005B2804" w:rsidRDefault="005B2804" w:rsidP="00410B33">
            <w:pPr>
              <w:pStyle w:val="GvdeMetniGirintisi2"/>
              <w:spacing w:line="240" w:lineRule="auto"/>
              <w:ind w:left="-34" w:firstLine="34"/>
              <w:jc w:val="center"/>
            </w:pPr>
            <w:r w:rsidRPr="005B2804">
              <w:t>İlişki</w:t>
            </w:r>
          </w:p>
        </w:tc>
        <w:tc>
          <w:tcPr>
            <w:tcW w:w="1159" w:type="dxa"/>
            <w:vAlign w:val="center"/>
          </w:tcPr>
          <w:p w:rsidR="005B2804" w:rsidRPr="005B2804" w:rsidRDefault="005B2804" w:rsidP="00410B33">
            <w:pPr>
              <w:pStyle w:val="GvdeMetniGirintisi2"/>
              <w:spacing w:line="240" w:lineRule="auto"/>
              <w:ind w:left="-9" w:firstLine="9"/>
              <w:jc w:val="center"/>
            </w:pPr>
            <w:r w:rsidRPr="005B2804">
              <w:t>R</w:t>
            </w:r>
            <w:r w:rsidRPr="00410B33">
              <w:rPr>
                <w:vertAlign w:val="superscript"/>
              </w:rPr>
              <w:t>2</w:t>
            </w:r>
          </w:p>
        </w:tc>
        <w:tc>
          <w:tcPr>
            <w:tcW w:w="2420" w:type="dxa"/>
            <w:vAlign w:val="center"/>
          </w:tcPr>
          <w:p w:rsidR="005B2804" w:rsidRPr="005B2804" w:rsidRDefault="005B2804" w:rsidP="00410B33">
            <w:pPr>
              <w:pStyle w:val="GvdeMetniGirintisi2"/>
              <w:spacing w:line="240" w:lineRule="auto"/>
              <w:ind w:left="32"/>
              <w:jc w:val="center"/>
            </w:pPr>
            <w:r w:rsidRPr="005B2804">
              <w:t>İlişki</w:t>
            </w:r>
          </w:p>
        </w:tc>
        <w:tc>
          <w:tcPr>
            <w:tcW w:w="1440" w:type="dxa"/>
            <w:vAlign w:val="center"/>
          </w:tcPr>
          <w:p w:rsidR="005B2804" w:rsidRPr="00410B33" w:rsidRDefault="005B2804" w:rsidP="00410B33">
            <w:pPr>
              <w:pStyle w:val="GvdeMetniGirintisi2"/>
              <w:spacing w:line="240" w:lineRule="auto"/>
              <w:ind w:left="0"/>
              <w:jc w:val="center"/>
              <w:rPr>
                <w:vertAlign w:val="superscript"/>
              </w:rPr>
            </w:pPr>
            <w:r w:rsidRPr="005B2804">
              <w:t>R</w:t>
            </w:r>
            <w:r w:rsidRPr="00410B33">
              <w:rPr>
                <w:vertAlign w:val="superscript"/>
              </w:rPr>
              <w:t>2</w:t>
            </w:r>
          </w:p>
        </w:tc>
      </w:tr>
      <w:tr w:rsidR="005B2804" w:rsidTr="00410B33">
        <w:tc>
          <w:tcPr>
            <w:tcW w:w="1908" w:type="dxa"/>
            <w:vAlign w:val="center"/>
          </w:tcPr>
          <w:p w:rsidR="005B2804" w:rsidRPr="005B2804" w:rsidRDefault="005B2804" w:rsidP="00410B33">
            <w:pPr>
              <w:pStyle w:val="GvdeMetniGirintisi2"/>
              <w:spacing w:line="240" w:lineRule="auto"/>
              <w:ind w:left="0"/>
              <w:jc w:val="center"/>
            </w:pPr>
            <w:r w:rsidRPr="005B2804">
              <w:t>Birim</w:t>
            </w:r>
          </w:p>
          <w:p w:rsidR="005B2804" w:rsidRPr="005B2804" w:rsidRDefault="005B2804" w:rsidP="00410B33">
            <w:pPr>
              <w:pStyle w:val="GvdeMetniGirintisi2"/>
              <w:spacing w:line="240" w:lineRule="auto"/>
              <w:ind w:left="0"/>
              <w:jc w:val="center"/>
            </w:pPr>
            <w:r w:rsidRPr="005B2804">
              <w:t>Hacim Ağırlığı</w:t>
            </w:r>
          </w:p>
        </w:tc>
        <w:tc>
          <w:tcPr>
            <w:tcW w:w="2421" w:type="dxa"/>
            <w:vAlign w:val="center"/>
          </w:tcPr>
          <w:p w:rsidR="005B2804" w:rsidRPr="005B2804" w:rsidRDefault="005B2804" w:rsidP="00410B33">
            <w:pPr>
              <w:pStyle w:val="GvdeMetniGirintisi2"/>
              <w:spacing w:line="240" w:lineRule="auto"/>
              <w:ind w:left="-34" w:firstLine="34"/>
              <w:jc w:val="center"/>
            </w:pPr>
            <w:r w:rsidRPr="005B2804">
              <w:t>y= 0,0118x+1,5594</w:t>
            </w:r>
          </w:p>
        </w:tc>
        <w:tc>
          <w:tcPr>
            <w:tcW w:w="1159" w:type="dxa"/>
            <w:vAlign w:val="center"/>
          </w:tcPr>
          <w:p w:rsidR="005B2804" w:rsidRPr="005B2804" w:rsidRDefault="005B2804" w:rsidP="00410B33">
            <w:pPr>
              <w:pStyle w:val="GvdeMetniGirintisi2"/>
              <w:spacing w:line="240" w:lineRule="auto"/>
              <w:ind w:left="-9" w:firstLine="9"/>
              <w:jc w:val="center"/>
            </w:pPr>
            <w:r w:rsidRPr="005B2804">
              <w:t>0,8180</w:t>
            </w:r>
          </w:p>
        </w:tc>
        <w:tc>
          <w:tcPr>
            <w:tcW w:w="2420" w:type="dxa"/>
            <w:vAlign w:val="center"/>
          </w:tcPr>
          <w:p w:rsidR="005B2804" w:rsidRPr="005B2804" w:rsidRDefault="005B2804" w:rsidP="00410B33">
            <w:pPr>
              <w:pStyle w:val="GvdeMetniGirintisi2"/>
              <w:spacing w:line="240" w:lineRule="auto"/>
              <w:ind w:left="32"/>
              <w:jc w:val="center"/>
            </w:pPr>
            <w:r w:rsidRPr="005B2804">
              <w:t>y= 0,0217x+2,0559</w:t>
            </w:r>
          </w:p>
        </w:tc>
        <w:tc>
          <w:tcPr>
            <w:tcW w:w="1440" w:type="dxa"/>
            <w:vAlign w:val="center"/>
          </w:tcPr>
          <w:p w:rsidR="005B2804" w:rsidRPr="005B2804" w:rsidRDefault="005B2804" w:rsidP="00410B33">
            <w:pPr>
              <w:pStyle w:val="GvdeMetniGirintisi2"/>
              <w:spacing w:line="240" w:lineRule="auto"/>
              <w:ind w:left="0"/>
              <w:jc w:val="center"/>
            </w:pPr>
            <w:r w:rsidRPr="005B2804">
              <w:t>0,9136</w:t>
            </w:r>
          </w:p>
        </w:tc>
      </w:tr>
      <w:tr w:rsidR="005B2804" w:rsidTr="00410B33">
        <w:tc>
          <w:tcPr>
            <w:tcW w:w="1908" w:type="dxa"/>
            <w:vAlign w:val="center"/>
          </w:tcPr>
          <w:p w:rsidR="005B2804" w:rsidRPr="005B2804" w:rsidRDefault="005B2804" w:rsidP="00410B33">
            <w:pPr>
              <w:pStyle w:val="GvdeMetniGirintisi2"/>
              <w:spacing w:line="240" w:lineRule="auto"/>
              <w:ind w:left="0"/>
              <w:jc w:val="center"/>
            </w:pPr>
            <w:r w:rsidRPr="005B2804">
              <w:t>Görünür</w:t>
            </w:r>
            <w:r w:rsidR="00633462">
              <w:t xml:space="preserve"> </w:t>
            </w:r>
            <w:r w:rsidRPr="005B2804">
              <w:t>Porozite</w:t>
            </w:r>
          </w:p>
        </w:tc>
        <w:tc>
          <w:tcPr>
            <w:tcW w:w="2421" w:type="dxa"/>
            <w:vAlign w:val="center"/>
          </w:tcPr>
          <w:p w:rsidR="005B2804" w:rsidRPr="005B2804" w:rsidRDefault="005B2804" w:rsidP="00410B33">
            <w:pPr>
              <w:pStyle w:val="GvdeMetniGirintisi2"/>
              <w:spacing w:line="240" w:lineRule="auto"/>
              <w:ind w:left="-34" w:firstLine="34"/>
              <w:jc w:val="center"/>
            </w:pPr>
            <w:r w:rsidRPr="005B2804">
              <w:t>y=  -0,0585x+6,7193</w:t>
            </w:r>
          </w:p>
        </w:tc>
        <w:tc>
          <w:tcPr>
            <w:tcW w:w="1159" w:type="dxa"/>
            <w:vAlign w:val="center"/>
          </w:tcPr>
          <w:p w:rsidR="005B2804" w:rsidRPr="005B2804" w:rsidRDefault="005B2804" w:rsidP="00410B33">
            <w:pPr>
              <w:pStyle w:val="GvdeMetniGirintisi2"/>
              <w:spacing w:line="240" w:lineRule="auto"/>
              <w:ind w:left="-9" w:firstLine="9"/>
              <w:jc w:val="center"/>
            </w:pPr>
            <w:r w:rsidRPr="005B2804">
              <w:t>0,8601</w:t>
            </w:r>
          </w:p>
        </w:tc>
        <w:tc>
          <w:tcPr>
            <w:tcW w:w="2420" w:type="dxa"/>
            <w:vAlign w:val="center"/>
          </w:tcPr>
          <w:p w:rsidR="005B2804" w:rsidRPr="005B2804" w:rsidRDefault="005B2804" w:rsidP="00410B33">
            <w:pPr>
              <w:pStyle w:val="GvdeMetniGirintisi2"/>
              <w:spacing w:line="240" w:lineRule="auto"/>
              <w:ind w:left="32"/>
              <w:jc w:val="center"/>
            </w:pPr>
            <w:r w:rsidRPr="005B2804">
              <w:t>y= -0,1070x+4,2059</w:t>
            </w:r>
          </w:p>
        </w:tc>
        <w:tc>
          <w:tcPr>
            <w:tcW w:w="1440" w:type="dxa"/>
            <w:vAlign w:val="center"/>
          </w:tcPr>
          <w:p w:rsidR="005B2804" w:rsidRPr="005B2804" w:rsidRDefault="005B2804" w:rsidP="00410B33">
            <w:pPr>
              <w:pStyle w:val="GvdeMetniGirintisi2"/>
              <w:spacing w:line="240" w:lineRule="auto"/>
              <w:ind w:left="0"/>
              <w:jc w:val="center"/>
            </w:pPr>
            <w:r w:rsidRPr="005B2804">
              <w:t>0,9404</w:t>
            </w:r>
          </w:p>
        </w:tc>
      </w:tr>
      <w:tr w:rsidR="005B2804" w:rsidTr="00410B33">
        <w:tc>
          <w:tcPr>
            <w:tcW w:w="1908" w:type="dxa"/>
            <w:vAlign w:val="center"/>
          </w:tcPr>
          <w:p w:rsidR="005B2804" w:rsidRPr="005B2804" w:rsidRDefault="00633462" w:rsidP="00410B33">
            <w:pPr>
              <w:pStyle w:val="GvdeMetniGirintisi2"/>
              <w:spacing w:line="240" w:lineRule="auto"/>
              <w:ind w:left="0"/>
              <w:jc w:val="center"/>
            </w:pPr>
            <w:r>
              <w:t xml:space="preserve">Schmit </w:t>
            </w:r>
            <w:r w:rsidR="005B2804" w:rsidRPr="005B2804">
              <w:t>Sertliği</w:t>
            </w:r>
          </w:p>
        </w:tc>
        <w:tc>
          <w:tcPr>
            <w:tcW w:w="2421" w:type="dxa"/>
            <w:vAlign w:val="center"/>
          </w:tcPr>
          <w:p w:rsidR="005B2804" w:rsidRPr="005B2804" w:rsidRDefault="005B2804" w:rsidP="00410B33">
            <w:pPr>
              <w:pStyle w:val="GvdeMetniGirintisi2"/>
              <w:spacing w:line="240" w:lineRule="auto"/>
              <w:ind w:left="-34" w:firstLine="34"/>
              <w:jc w:val="center"/>
            </w:pPr>
            <w:r w:rsidRPr="005B2804">
              <w:t>y=  0,7790x-15,204</w:t>
            </w:r>
          </w:p>
        </w:tc>
        <w:tc>
          <w:tcPr>
            <w:tcW w:w="1159" w:type="dxa"/>
            <w:vAlign w:val="center"/>
          </w:tcPr>
          <w:p w:rsidR="005B2804" w:rsidRPr="005B2804" w:rsidRDefault="005B2804" w:rsidP="00410B33">
            <w:pPr>
              <w:pStyle w:val="GvdeMetniGirintisi2"/>
              <w:spacing w:line="240" w:lineRule="auto"/>
              <w:ind w:left="-9" w:firstLine="9"/>
              <w:jc w:val="center"/>
            </w:pPr>
            <w:r w:rsidRPr="005B2804">
              <w:t>0,9516</w:t>
            </w:r>
          </w:p>
        </w:tc>
        <w:tc>
          <w:tcPr>
            <w:tcW w:w="2420" w:type="dxa"/>
            <w:vAlign w:val="center"/>
          </w:tcPr>
          <w:p w:rsidR="005B2804" w:rsidRPr="005B2804" w:rsidRDefault="005B2804" w:rsidP="00410B33">
            <w:pPr>
              <w:pStyle w:val="GvdeMetniGirintisi2"/>
              <w:spacing w:line="240" w:lineRule="auto"/>
              <w:ind w:left="32"/>
              <w:jc w:val="center"/>
            </w:pPr>
            <w:r w:rsidRPr="005B2804">
              <w:t>y= 1,3239x+20,367</w:t>
            </w:r>
          </w:p>
        </w:tc>
        <w:tc>
          <w:tcPr>
            <w:tcW w:w="1440" w:type="dxa"/>
            <w:vAlign w:val="center"/>
          </w:tcPr>
          <w:p w:rsidR="005B2804" w:rsidRPr="005B2804" w:rsidRDefault="005B2804" w:rsidP="00410B33">
            <w:pPr>
              <w:pStyle w:val="GvdeMetniGirintisi2"/>
              <w:spacing w:line="240" w:lineRule="auto"/>
              <w:ind w:left="0"/>
              <w:jc w:val="center"/>
            </w:pPr>
            <w:r w:rsidRPr="005B2804">
              <w:t>0,8988</w:t>
            </w:r>
          </w:p>
        </w:tc>
      </w:tr>
      <w:tr w:rsidR="005B2804" w:rsidTr="00410B33">
        <w:tc>
          <w:tcPr>
            <w:tcW w:w="1908" w:type="dxa"/>
            <w:vAlign w:val="center"/>
          </w:tcPr>
          <w:p w:rsidR="005B2804" w:rsidRPr="005B2804" w:rsidRDefault="005B2804" w:rsidP="00410B33">
            <w:pPr>
              <w:pStyle w:val="GvdeMetniGirintisi2"/>
              <w:spacing w:line="240" w:lineRule="auto"/>
              <w:ind w:left="0"/>
              <w:jc w:val="center"/>
            </w:pPr>
            <w:r w:rsidRPr="005B2804">
              <w:t>Shore</w:t>
            </w:r>
            <w:r w:rsidR="00633462">
              <w:t xml:space="preserve"> </w:t>
            </w:r>
            <w:r w:rsidRPr="005B2804">
              <w:t>Sertliği</w:t>
            </w:r>
          </w:p>
        </w:tc>
        <w:tc>
          <w:tcPr>
            <w:tcW w:w="2421" w:type="dxa"/>
            <w:vAlign w:val="center"/>
          </w:tcPr>
          <w:p w:rsidR="005B2804" w:rsidRPr="005B2804" w:rsidRDefault="005B2804" w:rsidP="00410B33">
            <w:pPr>
              <w:pStyle w:val="GvdeMetniGirintisi2"/>
              <w:spacing w:line="240" w:lineRule="auto"/>
              <w:ind w:left="-34" w:firstLine="34"/>
              <w:jc w:val="center"/>
            </w:pPr>
            <w:r w:rsidRPr="005B2804">
              <w:t>y= 0,7463x- 14,531</w:t>
            </w:r>
          </w:p>
        </w:tc>
        <w:tc>
          <w:tcPr>
            <w:tcW w:w="1159" w:type="dxa"/>
            <w:vAlign w:val="center"/>
          </w:tcPr>
          <w:p w:rsidR="005B2804" w:rsidRPr="005B2804" w:rsidRDefault="005B2804" w:rsidP="00410B33">
            <w:pPr>
              <w:pStyle w:val="GvdeMetniGirintisi2"/>
              <w:spacing w:line="240" w:lineRule="auto"/>
              <w:ind w:left="-9" w:firstLine="9"/>
              <w:jc w:val="center"/>
            </w:pPr>
            <w:r w:rsidRPr="005B2804">
              <w:t>0,9176</w:t>
            </w:r>
          </w:p>
        </w:tc>
        <w:tc>
          <w:tcPr>
            <w:tcW w:w="2420" w:type="dxa"/>
            <w:vAlign w:val="center"/>
          </w:tcPr>
          <w:p w:rsidR="005B2804" w:rsidRPr="005B2804" w:rsidRDefault="005B2804" w:rsidP="00410B33">
            <w:pPr>
              <w:pStyle w:val="GvdeMetniGirintisi2"/>
              <w:spacing w:line="240" w:lineRule="auto"/>
              <w:ind w:left="32"/>
              <w:jc w:val="center"/>
            </w:pPr>
            <w:r w:rsidRPr="005B2804">
              <w:t>y= 1,2855x+19,186</w:t>
            </w:r>
          </w:p>
        </w:tc>
        <w:tc>
          <w:tcPr>
            <w:tcW w:w="1440" w:type="dxa"/>
            <w:vAlign w:val="center"/>
          </w:tcPr>
          <w:p w:rsidR="005B2804" w:rsidRPr="005B2804" w:rsidRDefault="005B2804" w:rsidP="00410B33">
            <w:pPr>
              <w:pStyle w:val="GvdeMetniGirintisi2"/>
              <w:spacing w:line="240" w:lineRule="auto"/>
              <w:ind w:left="0"/>
              <w:jc w:val="center"/>
            </w:pPr>
            <w:r w:rsidRPr="005B2804">
              <w:t>0,8902</w:t>
            </w:r>
          </w:p>
        </w:tc>
      </w:tr>
      <w:tr w:rsidR="005B2804" w:rsidTr="00410B33">
        <w:tc>
          <w:tcPr>
            <w:tcW w:w="1908" w:type="dxa"/>
            <w:vAlign w:val="center"/>
          </w:tcPr>
          <w:p w:rsidR="005B2804" w:rsidRPr="005B2804" w:rsidRDefault="005B2804" w:rsidP="00410B33">
            <w:pPr>
              <w:pStyle w:val="GvdeMetniGirintisi2"/>
              <w:spacing w:line="240" w:lineRule="auto"/>
              <w:ind w:left="0"/>
              <w:jc w:val="center"/>
            </w:pPr>
            <w:r w:rsidRPr="005B2804">
              <w:t>Sonik</w:t>
            </w:r>
            <w:r w:rsidR="00633462">
              <w:t xml:space="preserve"> </w:t>
            </w:r>
            <w:r w:rsidRPr="005B2804">
              <w:t>Hız</w:t>
            </w:r>
          </w:p>
        </w:tc>
        <w:tc>
          <w:tcPr>
            <w:tcW w:w="2421" w:type="dxa"/>
            <w:vAlign w:val="center"/>
          </w:tcPr>
          <w:p w:rsidR="005B2804" w:rsidRPr="005B2804" w:rsidRDefault="005B2804" w:rsidP="00410B33">
            <w:pPr>
              <w:pStyle w:val="GvdeMetniGirintisi2"/>
              <w:spacing w:line="240" w:lineRule="auto"/>
              <w:ind w:left="-34" w:firstLine="34"/>
              <w:jc w:val="center"/>
            </w:pPr>
            <w:r w:rsidRPr="005B2804">
              <w:t>y= 0,0231x+3,5094</w:t>
            </w:r>
          </w:p>
        </w:tc>
        <w:tc>
          <w:tcPr>
            <w:tcW w:w="1159" w:type="dxa"/>
            <w:vAlign w:val="center"/>
          </w:tcPr>
          <w:p w:rsidR="005B2804" w:rsidRPr="005B2804" w:rsidRDefault="005B2804" w:rsidP="00410B33">
            <w:pPr>
              <w:pStyle w:val="GvdeMetniGirintisi2"/>
              <w:spacing w:line="240" w:lineRule="auto"/>
              <w:ind w:left="-9" w:firstLine="9"/>
              <w:jc w:val="center"/>
            </w:pPr>
            <w:r w:rsidRPr="005B2804">
              <w:t>0,4894</w:t>
            </w:r>
          </w:p>
        </w:tc>
        <w:tc>
          <w:tcPr>
            <w:tcW w:w="2420" w:type="dxa"/>
            <w:vAlign w:val="center"/>
          </w:tcPr>
          <w:p w:rsidR="005B2804" w:rsidRPr="005B2804" w:rsidRDefault="005B2804" w:rsidP="00410B33">
            <w:pPr>
              <w:pStyle w:val="GvdeMetniGirintisi2"/>
              <w:spacing w:line="240" w:lineRule="auto"/>
              <w:ind w:left="32"/>
              <w:jc w:val="center"/>
            </w:pPr>
            <w:r w:rsidRPr="005B2804">
              <w:t>y= 0,0432x+4,4814</w:t>
            </w:r>
          </w:p>
        </w:tc>
        <w:tc>
          <w:tcPr>
            <w:tcW w:w="1440" w:type="dxa"/>
            <w:vAlign w:val="center"/>
          </w:tcPr>
          <w:p w:rsidR="005B2804" w:rsidRPr="005B2804" w:rsidRDefault="005B2804" w:rsidP="00410B33">
            <w:pPr>
              <w:pStyle w:val="GvdeMetniGirintisi2"/>
              <w:spacing w:line="240" w:lineRule="auto"/>
              <w:ind w:left="0"/>
              <w:jc w:val="center"/>
            </w:pPr>
            <w:r w:rsidRPr="005B2804">
              <w:t>0,5594</w:t>
            </w:r>
          </w:p>
        </w:tc>
      </w:tr>
    </w:tbl>
    <w:p w:rsidR="003433C6" w:rsidRDefault="003433C6" w:rsidP="005B2804">
      <w:pPr>
        <w:spacing w:line="360" w:lineRule="auto"/>
      </w:pPr>
    </w:p>
    <w:p w:rsidR="003433C6" w:rsidRDefault="003433C6" w:rsidP="003433C6">
      <w:pPr>
        <w:spacing w:line="360" w:lineRule="auto"/>
        <w:jc w:val="both"/>
        <w:rPr>
          <w:b/>
          <w:bCs/>
        </w:rPr>
        <w:sectPr w:rsidR="003433C6" w:rsidSect="000845C7">
          <w:footnotePr>
            <w:numRestart w:val="eachPage"/>
          </w:footnotePr>
          <w:pgSz w:w="11908" w:h="16840"/>
          <w:pgMar w:top="1701" w:right="1134" w:bottom="1701" w:left="1701" w:header="709" w:footer="709" w:gutter="0"/>
          <w:cols w:space="708"/>
          <w:noEndnote/>
          <w:docGrid w:linePitch="326"/>
        </w:sectPr>
      </w:pPr>
    </w:p>
    <w:p w:rsidR="00143301" w:rsidRPr="005C4081" w:rsidRDefault="005E3C36" w:rsidP="006A6A99">
      <w:pPr>
        <w:pStyle w:val="NormalWeb"/>
        <w:spacing w:before="0" w:beforeAutospacing="0" w:after="0" w:afterAutospacing="0" w:line="312" w:lineRule="auto"/>
        <w:jc w:val="both"/>
        <w:rPr>
          <w:color w:val="000000"/>
        </w:rPr>
      </w:pPr>
      <w:r>
        <w:rPr>
          <w:b/>
          <w:noProof/>
          <w:szCs w:val="18"/>
        </w:rPr>
        <w:lastRenderedPageBreak/>
        <mc:AlternateContent>
          <mc:Choice Requires="wps">
            <w:drawing>
              <wp:anchor distT="45720" distB="45720" distL="114300" distR="114300" simplePos="0" relativeHeight="251661312" behindDoc="0" locked="0" layoutInCell="1" allowOverlap="1">
                <wp:simplePos x="0" y="0"/>
                <wp:positionH relativeFrom="column">
                  <wp:posOffset>635</wp:posOffset>
                </wp:positionH>
                <wp:positionV relativeFrom="paragraph">
                  <wp:posOffset>-645160</wp:posOffset>
                </wp:positionV>
                <wp:extent cx="4762500" cy="349885"/>
                <wp:effectExtent l="0" t="0" r="3810" b="4445"/>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A99" w:rsidRDefault="006A6A99" w:rsidP="006A6A99">
                            <w:pPr>
                              <w:pStyle w:val="NormalWeb"/>
                              <w:spacing w:before="0" w:beforeAutospacing="0" w:after="0" w:afterAutospacing="0" w:line="312" w:lineRule="auto"/>
                              <w:jc w:val="both"/>
                              <w:rPr>
                                <w:b/>
                                <w:bCs/>
                                <w:iCs/>
                                <w:color w:val="000000"/>
                              </w:rPr>
                            </w:pPr>
                            <w:r>
                              <w:rPr>
                                <w:b/>
                                <w:szCs w:val="18"/>
                              </w:rPr>
                              <w:t xml:space="preserve">EK VIII. </w:t>
                            </w:r>
                            <w:r w:rsidRPr="006A6A99">
                              <w:rPr>
                                <w:szCs w:val="18"/>
                              </w:rPr>
                              <w:t>ŞEKİLLERİN</w:t>
                            </w:r>
                            <w:r w:rsidRPr="003433C6">
                              <w:rPr>
                                <w:szCs w:val="18"/>
                              </w:rPr>
                              <w:t xml:space="preserve"> HAZIRLANMASI</w:t>
                            </w:r>
                          </w:p>
                          <w:p w:rsidR="006A6A99" w:rsidRDefault="006A6A99" w:rsidP="006A6A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05pt;margin-top:-50.8pt;width:375pt;height:27.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" filled="f" stroked="f">
                <v:textbox>
                  <w:txbxContent>
                    <w:p w:rsidR="006A6A99" w:rsidRDefault="006A6A99" w:rsidP="006A6A99">
                      <w:pPr>
                        <w:pStyle w:val="NormalWeb"/>
                        <w:spacing w:before="0" w:beforeAutospacing="0" w:after="0" w:afterAutospacing="0" w:line="312" w:lineRule="auto"/>
                        <w:jc w:val="both"/>
                        <w:rPr>
                          <w:b/>
                          <w:bCs/>
                          <w:iCs/>
                          <w:color w:val="000000"/>
                        </w:rPr>
                      </w:pPr>
                      <w:r>
                        <w:rPr>
                          <w:b/>
                          <w:szCs w:val="18"/>
                        </w:rPr>
                        <w:t xml:space="preserve">EK VIII. </w:t>
                      </w:r>
                      <w:r w:rsidRPr="006A6A99">
                        <w:rPr>
                          <w:szCs w:val="18"/>
                        </w:rPr>
                        <w:t>ŞEKİLLERİN</w:t>
                      </w:r>
                      <w:r w:rsidRPr="003433C6">
                        <w:rPr>
                          <w:szCs w:val="18"/>
                        </w:rPr>
                        <w:t xml:space="preserve"> HAZIRLANMASI</w:t>
                      </w:r>
                    </w:p>
                    <w:p w:rsidR="006A6A99" w:rsidRDefault="006A6A99" w:rsidP="006A6A99"/>
                  </w:txbxContent>
                </v:textbox>
              </v:shape>
            </w:pict>
          </mc:Fallback>
        </mc:AlternateContent>
      </w:r>
    </w:p>
    <w:p w:rsidR="00143301" w:rsidRPr="005C4081" w:rsidRDefault="005E3C36" w:rsidP="006B6C24">
      <w:pPr>
        <w:spacing w:line="360" w:lineRule="auto"/>
        <w:jc w:val="center"/>
        <w:rPr>
          <w:color w:val="000000"/>
        </w:rPr>
      </w:pPr>
      <w:r>
        <w:rPr>
          <w:noProof/>
          <w:color w:val="000000"/>
        </w:rPr>
        <mc:AlternateContent>
          <mc:Choice Requires="wps">
            <w:drawing>
              <wp:anchor distT="0" distB="0" distL="114300" distR="114300" simplePos="0" relativeHeight="251653120" behindDoc="0" locked="0" layoutInCell="1" allowOverlap="1">
                <wp:simplePos x="0" y="0"/>
                <wp:positionH relativeFrom="column">
                  <wp:posOffset>685800</wp:posOffset>
                </wp:positionH>
                <wp:positionV relativeFrom="paragraph">
                  <wp:posOffset>168910</wp:posOffset>
                </wp:positionV>
                <wp:extent cx="690245" cy="800100"/>
                <wp:effectExtent l="0" t="1905" r="0"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B4D" w:rsidRPr="00F97FD6" w:rsidRDefault="005E3C36" w:rsidP="00A67B4D">
                            <w:r w:rsidRPr="00F97FD6">
                              <w:rPr>
                                <w:noProof/>
                              </w:rPr>
                              <w:drawing>
                                <wp:inline distT="0" distB="0" distL="0" distR="0">
                                  <wp:extent cx="553085" cy="75501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7550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left:0;text-align:left;margin-left:54pt;margin-top:13.3pt;width:54.35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" stroked="f">
                <v:textbox>
                  <w:txbxContent>
                    <w:p w:rsidR="00A67B4D" w:rsidRPr="00F97FD6" w:rsidRDefault="005E3C36" w:rsidP="00A67B4D">
                      <w:r w:rsidRPr="00F97FD6">
                        <w:rPr>
                          <w:noProof/>
                        </w:rPr>
                        <w:drawing>
                          <wp:inline distT="0" distB="0" distL="0" distR="0">
                            <wp:extent cx="553085" cy="75501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085" cy="755015"/>
                                    </a:xfrm>
                                    <a:prstGeom prst="rect">
                                      <a:avLst/>
                                    </a:prstGeom>
                                    <a:noFill/>
                                    <a:ln>
                                      <a:noFill/>
                                    </a:ln>
                                  </pic:spPr>
                                </pic:pic>
                              </a:graphicData>
                            </a:graphic>
                          </wp:inline>
                        </w:drawing>
                      </w:r>
                    </w:p>
                  </w:txbxContent>
                </v:textbox>
              </v:shape>
            </w:pict>
          </mc:Fallback>
        </mc:AlternateContent>
      </w:r>
      <w:r w:rsidRPr="005C4081">
        <w:rPr>
          <w:noProof/>
          <w:color w:val="000000"/>
        </w:rPr>
        <w:drawing>
          <wp:inline distT="0" distB="0" distL="0" distR="0">
            <wp:extent cx="4923155" cy="378523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3155" cy="3785235"/>
                    </a:xfrm>
                    <a:prstGeom prst="rect">
                      <a:avLst/>
                    </a:prstGeom>
                    <a:noFill/>
                    <a:ln>
                      <a:noFill/>
                    </a:ln>
                  </pic:spPr>
                </pic:pic>
              </a:graphicData>
            </a:graphic>
          </wp:inline>
        </w:drawing>
      </w:r>
    </w:p>
    <w:p w:rsidR="00A67B4D" w:rsidRPr="00A67B4D" w:rsidRDefault="00A67B4D" w:rsidP="00A67B4D">
      <w:pPr>
        <w:pStyle w:val="ResimYazs"/>
        <w:rPr>
          <w:rFonts w:ascii="Times New Roman" w:hAnsi="Times New Roman"/>
          <w:b w:val="0"/>
          <w:color w:val="000000"/>
          <w:sz w:val="24"/>
          <w:szCs w:val="24"/>
          <w:lang w:val="tr-TR"/>
        </w:rPr>
      </w:pPr>
      <w:r w:rsidRPr="00A67B4D">
        <w:rPr>
          <w:rFonts w:ascii="Times New Roman" w:hAnsi="Times New Roman"/>
          <w:b w:val="0"/>
          <w:color w:val="000000"/>
          <w:sz w:val="24"/>
          <w:szCs w:val="24"/>
          <w:lang w:val="tr-TR"/>
        </w:rPr>
        <w:t xml:space="preserve">Şekil </w:t>
      </w:r>
      <w:r w:rsidRPr="00A67B4D">
        <w:rPr>
          <w:rFonts w:ascii="Times New Roman" w:hAnsi="Times New Roman"/>
          <w:b w:val="0"/>
          <w:color w:val="000000"/>
          <w:sz w:val="24"/>
          <w:szCs w:val="24"/>
        </w:rPr>
        <w:fldChar w:fldCharType="begin"/>
      </w:r>
      <w:r w:rsidRPr="00A67B4D">
        <w:rPr>
          <w:rFonts w:ascii="Times New Roman" w:hAnsi="Times New Roman"/>
          <w:b w:val="0"/>
          <w:color w:val="000000"/>
          <w:sz w:val="24"/>
          <w:szCs w:val="24"/>
          <w:lang w:val="tr-TR"/>
        </w:rPr>
        <w:instrText xml:space="preserve"> SEQ Şekil \* ARABIC </w:instrText>
      </w:r>
      <w:r w:rsidRPr="00A67B4D">
        <w:rPr>
          <w:rFonts w:ascii="Times New Roman" w:hAnsi="Times New Roman"/>
          <w:b w:val="0"/>
          <w:color w:val="000000"/>
          <w:sz w:val="24"/>
          <w:szCs w:val="24"/>
        </w:rPr>
        <w:fldChar w:fldCharType="separate"/>
      </w:r>
      <w:r w:rsidR="000737EA">
        <w:rPr>
          <w:rFonts w:ascii="Times New Roman" w:hAnsi="Times New Roman"/>
          <w:b w:val="0"/>
          <w:noProof/>
          <w:color w:val="000000"/>
          <w:sz w:val="24"/>
          <w:szCs w:val="24"/>
          <w:lang w:val="tr-TR"/>
        </w:rPr>
        <w:t>1</w:t>
      </w:r>
      <w:r w:rsidRPr="00A67B4D">
        <w:rPr>
          <w:rFonts w:ascii="Times New Roman" w:hAnsi="Times New Roman"/>
          <w:b w:val="0"/>
          <w:color w:val="000000"/>
          <w:sz w:val="24"/>
          <w:szCs w:val="24"/>
        </w:rPr>
        <w:fldChar w:fldCharType="end"/>
      </w:r>
      <w:r w:rsidR="005B6224" w:rsidRPr="005B6224">
        <w:rPr>
          <w:rFonts w:ascii="Times New Roman" w:hAnsi="Times New Roman"/>
          <w:b w:val="0"/>
          <w:color w:val="000000"/>
          <w:sz w:val="24"/>
          <w:szCs w:val="24"/>
          <w:lang w:val="tr-TR"/>
        </w:rPr>
        <w:t>.</w:t>
      </w:r>
      <w:r w:rsidRPr="00A67B4D">
        <w:rPr>
          <w:rFonts w:ascii="Times New Roman" w:hAnsi="Times New Roman"/>
          <w:b w:val="0"/>
          <w:color w:val="000000"/>
          <w:sz w:val="24"/>
          <w:szCs w:val="24"/>
          <w:lang w:val="tr-TR"/>
        </w:rPr>
        <w:t xml:space="preserve"> Çalışma alanlarına ait yer bulduru haritası</w:t>
      </w:r>
    </w:p>
    <w:p w:rsidR="000929C2" w:rsidRDefault="000929C2" w:rsidP="0013390A">
      <w:pPr>
        <w:pStyle w:val="NormalWeb"/>
        <w:spacing w:before="0" w:beforeAutospacing="0" w:after="0" w:afterAutospacing="0" w:line="312" w:lineRule="auto"/>
        <w:jc w:val="both"/>
        <w:rPr>
          <w:b/>
          <w:bCs/>
          <w:iCs/>
          <w:color w:val="000000"/>
        </w:rPr>
      </w:pPr>
    </w:p>
    <w:p w:rsidR="000929C2" w:rsidRDefault="000845C7" w:rsidP="00BC2E06">
      <w:pPr>
        <w:pStyle w:val="NormalWeb"/>
        <w:spacing w:before="0" w:beforeAutospacing="0" w:after="0" w:afterAutospacing="0" w:line="312" w:lineRule="auto"/>
        <w:jc w:val="center"/>
        <w:rPr>
          <w:b/>
          <w:bCs/>
          <w:iCs/>
          <w:color w:val="000000"/>
        </w:rPr>
      </w:pPr>
      <w:r>
        <w:rPr>
          <w:color w:val="000000"/>
        </w:rPr>
        <w:t xml:space="preserve"> </w:t>
      </w:r>
      <w:bookmarkStart w:id="0" w:name="_GoBack"/>
      <w:bookmarkEnd w:id="0"/>
    </w:p>
    <w:p w:rsidR="003433C6" w:rsidRDefault="003433C6" w:rsidP="006A6A99">
      <w:pPr>
        <w:spacing w:line="360" w:lineRule="auto"/>
      </w:pPr>
    </w:p>
    <w:p w:rsidR="003433C6" w:rsidRDefault="003433C6" w:rsidP="003433C6">
      <w:pPr>
        <w:spacing w:line="360" w:lineRule="auto"/>
        <w:jc w:val="both"/>
        <w:rPr>
          <w:b/>
          <w:bCs/>
        </w:rPr>
        <w:sectPr w:rsidR="003433C6" w:rsidSect="004E0B12">
          <w:footnotePr>
            <w:numRestart w:val="eachPage"/>
          </w:footnotePr>
          <w:pgSz w:w="11908" w:h="16840"/>
          <w:pgMar w:top="1418" w:right="1418" w:bottom="1418" w:left="1418" w:header="709" w:footer="709" w:gutter="0"/>
          <w:cols w:space="708"/>
          <w:noEndnote/>
        </w:sectPr>
      </w:pPr>
    </w:p>
    <w:p w:rsidR="00233FE2" w:rsidRDefault="005E3C36" w:rsidP="00B17D22">
      <w:pPr>
        <w:pStyle w:val="NormalWeb"/>
        <w:spacing w:before="0" w:beforeAutospacing="0" w:after="0" w:afterAutospacing="0" w:line="312" w:lineRule="auto"/>
        <w:jc w:val="both"/>
        <w:rPr>
          <w:b/>
        </w:rPr>
      </w:pPr>
      <w:r>
        <w:rPr>
          <w:b/>
          <w:bCs/>
          <w:iCs/>
          <w:noProof/>
          <w:color w:val="000000"/>
        </w:rPr>
        <w:lastRenderedPageBreak/>
        <mc:AlternateContent>
          <mc:Choice Requires="wps">
            <w:drawing>
              <wp:anchor distT="45720" distB="45720" distL="114300" distR="114300" simplePos="0" relativeHeight="251662336" behindDoc="0" locked="0" layoutInCell="1" allowOverlap="1">
                <wp:simplePos x="0" y="0"/>
                <wp:positionH relativeFrom="column">
                  <wp:posOffset>3810</wp:posOffset>
                </wp:positionH>
                <wp:positionV relativeFrom="paragraph">
                  <wp:posOffset>-814070</wp:posOffset>
                </wp:positionV>
                <wp:extent cx="4762500" cy="349885"/>
                <wp:effectExtent l="0" t="0" r="1905" b="3175"/>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D22" w:rsidRPr="00C81106" w:rsidRDefault="00B17D22" w:rsidP="00B17D22">
                            <w:pPr>
                              <w:pStyle w:val="NormalWeb"/>
                              <w:spacing w:before="0" w:beforeAutospacing="0" w:after="0" w:afterAutospacing="0" w:line="312" w:lineRule="auto"/>
                              <w:jc w:val="both"/>
                              <w:rPr>
                                <w:b/>
                                <w:bCs/>
                                <w:iCs/>
                                <w:color w:val="000000"/>
                              </w:rPr>
                            </w:pPr>
                            <w:r>
                              <w:rPr>
                                <w:b/>
                                <w:bCs/>
                                <w:iCs/>
                                <w:color w:val="000000"/>
                              </w:rPr>
                              <w:t>EK IX</w:t>
                            </w:r>
                            <w:r w:rsidRPr="00C81106">
                              <w:rPr>
                                <w:b/>
                                <w:bCs/>
                                <w:iCs/>
                                <w:color w:val="000000"/>
                              </w:rPr>
                              <w:t xml:space="preserve">. </w:t>
                            </w:r>
                            <w:r w:rsidRPr="0098042C">
                              <w:rPr>
                                <w:bCs/>
                                <w:iCs/>
                                <w:color w:val="000000"/>
                              </w:rPr>
                              <w:t>KISALTMALAR VE SEMBOL LİSTELERİ</w:t>
                            </w:r>
                          </w:p>
                          <w:p w:rsidR="00B17D22" w:rsidRDefault="00B17D22" w:rsidP="00B17D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pt;margin-top:-64.1pt;width:375pt;height:27.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" filled="f" stroked="f">
                <v:textbox>
                  <w:txbxContent>
                    <w:p w:rsidR="00B17D22" w:rsidRPr="00C81106" w:rsidRDefault="00B17D22" w:rsidP="00B17D22">
                      <w:pPr>
                        <w:pStyle w:val="NormalWeb"/>
                        <w:spacing w:before="0" w:beforeAutospacing="0" w:after="0" w:afterAutospacing="0" w:line="312" w:lineRule="auto"/>
                        <w:jc w:val="both"/>
                        <w:rPr>
                          <w:b/>
                          <w:bCs/>
                          <w:iCs/>
                          <w:color w:val="000000"/>
                        </w:rPr>
                      </w:pPr>
                      <w:r>
                        <w:rPr>
                          <w:b/>
                          <w:bCs/>
                          <w:iCs/>
                          <w:color w:val="000000"/>
                        </w:rPr>
                        <w:t>EK IX</w:t>
                      </w:r>
                      <w:r w:rsidRPr="00C81106">
                        <w:rPr>
                          <w:b/>
                          <w:bCs/>
                          <w:iCs/>
                          <w:color w:val="000000"/>
                        </w:rPr>
                        <w:t xml:space="preserve">. </w:t>
                      </w:r>
                      <w:r w:rsidRPr="0098042C">
                        <w:rPr>
                          <w:bCs/>
                          <w:iCs/>
                          <w:color w:val="000000"/>
                        </w:rPr>
                        <w:t>KISALTMALAR VE SEMBOL LİSTELERİ</w:t>
                      </w:r>
                    </w:p>
                    <w:p w:rsidR="00B17D22" w:rsidRDefault="00B17D22" w:rsidP="00B17D22"/>
                  </w:txbxContent>
                </v:textbox>
              </v:shape>
            </w:pict>
          </mc:Fallback>
        </mc:AlternateContent>
      </w:r>
      <w:r w:rsidR="00233FE2">
        <w:rPr>
          <w:b/>
        </w:rPr>
        <w:t>KISALTMALAR VE SEMBOL LİSTESİ</w:t>
      </w:r>
    </w:p>
    <w:p w:rsidR="00233FE2" w:rsidRDefault="00233FE2" w:rsidP="00233FE2">
      <w:pPr>
        <w:jc w:val="center"/>
        <w:rPr>
          <w:b/>
        </w:rPr>
      </w:pPr>
    </w:p>
    <w:p w:rsidR="00233FE2" w:rsidRPr="00C81106" w:rsidRDefault="00233FE2" w:rsidP="00233FE2">
      <w:pPr>
        <w:pStyle w:val="NormalWeb"/>
        <w:spacing w:before="0" w:beforeAutospacing="0" w:after="0" w:afterAutospacing="0" w:line="360" w:lineRule="auto"/>
        <w:jc w:val="both"/>
        <w:rPr>
          <w:bCs/>
          <w:color w:val="000000"/>
        </w:rPr>
      </w:pPr>
      <w:r w:rsidRPr="00C81106">
        <w:rPr>
          <w:bCs/>
          <w:color w:val="000000"/>
        </w:rPr>
        <w:t>SANAEM</w:t>
      </w:r>
      <w:r>
        <w:rPr>
          <w:bCs/>
          <w:color w:val="000000"/>
        </w:rPr>
        <w:t>:</w:t>
      </w:r>
      <w:r w:rsidRPr="00C81106">
        <w:rPr>
          <w:bCs/>
          <w:color w:val="000000"/>
        </w:rPr>
        <w:tab/>
        <w:t>Sarayköy Nükleer Araştırma ve Eğitim Merkezi</w:t>
      </w:r>
    </w:p>
    <w:p w:rsidR="00233FE2" w:rsidRPr="00C81106" w:rsidRDefault="00233FE2" w:rsidP="00233FE2">
      <w:pPr>
        <w:pStyle w:val="NormalWeb"/>
        <w:spacing w:before="0" w:beforeAutospacing="0" w:after="0" w:afterAutospacing="0" w:line="360" w:lineRule="auto"/>
        <w:jc w:val="both"/>
        <w:rPr>
          <w:bCs/>
          <w:color w:val="000000"/>
        </w:rPr>
      </w:pPr>
      <w:r w:rsidRPr="00C81106">
        <w:rPr>
          <w:bCs/>
          <w:color w:val="000000"/>
        </w:rPr>
        <w:t>HPGe</w:t>
      </w:r>
      <w:r>
        <w:rPr>
          <w:bCs/>
          <w:color w:val="000000"/>
        </w:rPr>
        <w:t>:</w:t>
      </w:r>
      <w:r w:rsidRPr="00C81106">
        <w:rPr>
          <w:bCs/>
          <w:color w:val="000000"/>
        </w:rPr>
        <w:tab/>
      </w:r>
      <w:r>
        <w:rPr>
          <w:bCs/>
          <w:color w:val="000000"/>
        </w:rPr>
        <w:tab/>
      </w:r>
      <w:r w:rsidRPr="00C81106">
        <w:rPr>
          <w:bCs/>
          <w:color w:val="000000"/>
        </w:rPr>
        <w:t>Yüksek Saflıkta Germanyum Dedektörü</w:t>
      </w:r>
    </w:p>
    <w:p w:rsidR="00233FE2" w:rsidRPr="00C81106" w:rsidRDefault="00233FE2" w:rsidP="00233FE2">
      <w:pPr>
        <w:pStyle w:val="NormalWeb"/>
        <w:spacing w:before="0" w:beforeAutospacing="0" w:after="0" w:afterAutospacing="0" w:line="360" w:lineRule="auto"/>
        <w:jc w:val="both"/>
        <w:rPr>
          <w:bCs/>
          <w:color w:val="000000"/>
        </w:rPr>
      </w:pPr>
      <w:r w:rsidRPr="00C81106">
        <w:rPr>
          <w:bCs/>
          <w:color w:val="000000"/>
        </w:rPr>
        <w:t>TAEK</w:t>
      </w:r>
      <w:r>
        <w:rPr>
          <w:bCs/>
          <w:color w:val="000000"/>
        </w:rPr>
        <w:t>:</w:t>
      </w:r>
      <w:r w:rsidRPr="00C81106">
        <w:rPr>
          <w:bCs/>
          <w:color w:val="000000"/>
        </w:rPr>
        <w:tab/>
        <w:t>Türkiye Atom Enerjisi Kurumu</w:t>
      </w:r>
    </w:p>
    <w:p w:rsidR="00233FE2" w:rsidRPr="00C81106" w:rsidRDefault="00233FE2" w:rsidP="00233FE2">
      <w:pPr>
        <w:pStyle w:val="NormalWeb"/>
        <w:spacing w:before="0" w:beforeAutospacing="0" w:after="0" w:afterAutospacing="0" w:line="360" w:lineRule="auto"/>
        <w:jc w:val="both"/>
        <w:rPr>
          <w:bCs/>
          <w:color w:val="000000"/>
        </w:rPr>
      </w:pPr>
      <w:r w:rsidRPr="00C81106">
        <w:rPr>
          <w:bCs/>
          <w:color w:val="000000"/>
        </w:rPr>
        <w:t>HV</w:t>
      </w:r>
      <w:r>
        <w:rPr>
          <w:bCs/>
          <w:color w:val="000000"/>
        </w:rPr>
        <w:t>:</w:t>
      </w:r>
      <w:r w:rsidRPr="00C81106">
        <w:rPr>
          <w:bCs/>
          <w:color w:val="000000"/>
        </w:rPr>
        <w:tab/>
      </w:r>
      <w:r>
        <w:rPr>
          <w:bCs/>
          <w:color w:val="000000"/>
        </w:rPr>
        <w:tab/>
      </w:r>
      <w:r w:rsidRPr="00C81106">
        <w:rPr>
          <w:bCs/>
          <w:color w:val="000000"/>
        </w:rPr>
        <w:t>Yüksek Voltaj Kaynağı</w:t>
      </w:r>
    </w:p>
    <w:p w:rsidR="00233FE2" w:rsidRPr="003847D2" w:rsidRDefault="00233FE2" w:rsidP="00233FE2">
      <w:pPr>
        <w:pStyle w:val="NormalWeb"/>
        <w:spacing w:before="0" w:beforeAutospacing="0" w:after="0" w:afterAutospacing="0" w:line="360" w:lineRule="auto"/>
        <w:jc w:val="both"/>
        <w:rPr>
          <w:bCs/>
          <w:color w:val="000000"/>
        </w:rPr>
      </w:pPr>
      <w:r w:rsidRPr="003847D2">
        <w:rPr>
          <w:bCs/>
          <w:color w:val="000000"/>
        </w:rPr>
        <w:t>D</w:t>
      </w:r>
      <w:r>
        <w:rPr>
          <w:bCs/>
          <w:color w:val="000000"/>
        </w:rPr>
        <w:t>:</w:t>
      </w:r>
      <w:r w:rsidRPr="003847D2">
        <w:rPr>
          <w:bCs/>
          <w:color w:val="000000"/>
        </w:rPr>
        <w:tab/>
      </w:r>
      <w:r>
        <w:rPr>
          <w:bCs/>
          <w:color w:val="000000"/>
        </w:rPr>
        <w:tab/>
      </w:r>
      <w:r w:rsidRPr="003847D2">
        <w:rPr>
          <w:bCs/>
          <w:color w:val="000000"/>
        </w:rPr>
        <w:t>HPGe Dedektör</w:t>
      </w:r>
    </w:p>
    <w:p w:rsidR="00233FE2" w:rsidRPr="003847D2" w:rsidRDefault="00233FE2" w:rsidP="00233FE2">
      <w:pPr>
        <w:pStyle w:val="NormalWeb"/>
        <w:spacing w:before="0" w:beforeAutospacing="0" w:after="0" w:afterAutospacing="0" w:line="360" w:lineRule="auto"/>
        <w:jc w:val="both"/>
        <w:rPr>
          <w:bCs/>
          <w:color w:val="000000"/>
        </w:rPr>
      </w:pPr>
      <w:r w:rsidRPr="003847D2">
        <w:rPr>
          <w:bCs/>
          <w:color w:val="000000"/>
        </w:rPr>
        <w:t>ADC</w:t>
      </w:r>
      <w:r>
        <w:rPr>
          <w:bCs/>
          <w:color w:val="000000"/>
        </w:rPr>
        <w:t>:</w:t>
      </w:r>
      <w:r w:rsidRPr="003847D2">
        <w:rPr>
          <w:bCs/>
          <w:color w:val="000000"/>
        </w:rPr>
        <w:tab/>
      </w:r>
      <w:r>
        <w:rPr>
          <w:bCs/>
          <w:color w:val="000000"/>
        </w:rPr>
        <w:tab/>
      </w:r>
      <w:r w:rsidRPr="003847D2">
        <w:rPr>
          <w:bCs/>
          <w:color w:val="000000"/>
        </w:rPr>
        <w:t>Sayısal- Örneksel Dönüştürücü</w:t>
      </w:r>
    </w:p>
    <w:p w:rsidR="00233FE2" w:rsidRPr="003847D2" w:rsidRDefault="00233FE2" w:rsidP="00233FE2">
      <w:pPr>
        <w:pStyle w:val="NormalWeb"/>
        <w:spacing w:before="0" w:beforeAutospacing="0" w:after="0" w:afterAutospacing="0" w:line="360" w:lineRule="auto"/>
        <w:jc w:val="both"/>
        <w:rPr>
          <w:bCs/>
          <w:color w:val="000000"/>
        </w:rPr>
      </w:pPr>
      <w:r w:rsidRPr="003847D2">
        <w:rPr>
          <w:bCs/>
          <w:color w:val="000000"/>
        </w:rPr>
        <w:t>MCA</w:t>
      </w:r>
      <w:r>
        <w:rPr>
          <w:bCs/>
          <w:color w:val="000000"/>
        </w:rPr>
        <w:t>:</w:t>
      </w:r>
      <w:r w:rsidRPr="003847D2">
        <w:rPr>
          <w:bCs/>
          <w:color w:val="000000"/>
        </w:rPr>
        <w:tab/>
      </w:r>
      <w:r>
        <w:rPr>
          <w:bCs/>
          <w:color w:val="000000"/>
        </w:rPr>
        <w:tab/>
      </w:r>
      <w:r w:rsidRPr="003847D2">
        <w:rPr>
          <w:bCs/>
          <w:color w:val="000000"/>
        </w:rPr>
        <w:t>Çok Kanallı Analizör</w:t>
      </w:r>
    </w:p>
    <w:p w:rsidR="00233FE2" w:rsidRPr="003847D2" w:rsidRDefault="00233FE2" w:rsidP="00233FE2">
      <w:pPr>
        <w:pStyle w:val="NormalWeb"/>
        <w:spacing w:before="0" w:beforeAutospacing="0" w:after="0" w:afterAutospacing="0" w:line="360" w:lineRule="auto"/>
        <w:jc w:val="both"/>
      </w:pPr>
      <w:r w:rsidRPr="003847D2">
        <w:rPr>
          <w:i/>
        </w:rPr>
        <w:t>f</w:t>
      </w:r>
      <w:r w:rsidRPr="003847D2">
        <w:rPr>
          <w:vertAlign w:val="subscript"/>
        </w:rPr>
        <w:t>M</w:t>
      </w:r>
      <w:r>
        <w:rPr>
          <w:vertAlign w:val="subscript"/>
        </w:rPr>
        <w:t>:</w:t>
      </w:r>
      <w:r w:rsidRPr="003847D2">
        <w:tab/>
      </w:r>
      <w:r>
        <w:tab/>
      </w:r>
      <w:r w:rsidRPr="003847D2">
        <w:t>Moody sürtünme faktörü</w:t>
      </w:r>
    </w:p>
    <w:p w:rsidR="00233FE2" w:rsidRPr="003847D2" w:rsidRDefault="00233FE2" w:rsidP="00233FE2">
      <w:pPr>
        <w:pStyle w:val="NormalWeb"/>
        <w:spacing w:before="0" w:beforeAutospacing="0" w:after="0" w:afterAutospacing="0" w:line="360" w:lineRule="auto"/>
        <w:jc w:val="both"/>
      </w:pPr>
      <w:r w:rsidRPr="003847D2">
        <w:t>T</w:t>
      </w:r>
      <w:r w:rsidRPr="003847D2">
        <w:rPr>
          <w:vertAlign w:val="subscript"/>
        </w:rPr>
        <w:t>sc</w:t>
      </w:r>
      <w:r>
        <w:rPr>
          <w:vertAlign w:val="subscript"/>
        </w:rPr>
        <w:t>:</w:t>
      </w:r>
      <w:r w:rsidRPr="003847D2">
        <w:tab/>
      </w:r>
      <w:r>
        <w:tab/>
        <w:t>S</w:t>
      </w:r>
      <w:r w:rsidRPr="003847D2">
        <w:t>tandart koşullarda sıcaklık (</w:t>
      </w:r>
      <w:r w:rsidRPr="003847D2">
        <w:sym w:font="Symbol" w:char="F0B0"/>
      </w:r>
      <w:r w:rsidRPr="003847D2">
        <w:t>C)</w:t>
      </w:r>
    </w:p>
    <w:p w:rsidR="00233FE2" w:rsidRPr="003847D2" w:rsidRDefault="00233FE2" w:rsidP="00233FE2">
      <w:pPr>
        <w:pStyle w:val="NormalWeb"/>
        <w:spacing w:before="0" w:beforeAutospacing="0" w:after="0" w:afterAutospacing="0" w:line="360" w:lineRule="auto"/>
        <w:jc w:val="both"/>
      </w:pPr>
      <w:r w:rsidRPr="003847D2">
        <w:rPr>
          <w:position w:val="-22"/>
        </w:rPr>
        <w:object w:dxaOrig="3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30.75pt" o:ole="" fillcolor="window">
            <v:imagedata r:id="rId13" o:title=""/>
          </v:shape>
          <o:OLEObject Type="Embed" ProgID="Equation.3" ShapeID="_x0000_i1025" DrawAspect="Content" ObjectID="_1715503997" r:id="rId14"/>
        </w:object>
      </w:r>
      <w:r>
        <w:t>:</w:t>
      </w:r>
      <w:r w:rsidRPr="003847D2">
        <w:tab/>
      </w:r>
      <w:r>
        <w:tab/>
        <w:t>K</w:t>
      </w:r>
      <w:r w:rsidRPr="003847D2">
        <w:t>uyunun “x” uzunluğu boyunca gaz debisi değişimi</w:t>
      </w:r>
    </w:p>
    <w:p w:rsidR="00C81106" w:rsidRDefault="00C81106" w:rsidP="0013390A">
      <w:pPr>
        <w:pStyle w:val="NormalWeb"/>
        <w:spacing w:before="0" w:beforeAutospacing="0" w:after="0" w:afterAutospacing="0" w:line="312" w:lineRule="auto"/>
        <w:jc w:val="both"/>
        <w:rPr>
          <w:b/>
          <w:bCs/>
          <w:iCs/>
          <w:color w:val="000000"/>
        </w:rPr>
      </w:pPr>
    </w:p>
    <w:p w:rsidR="003433C6" w:rsidRDefault="003433C6" w:rsidP="003433C6">
      <w:pPr>
        <w:spacing w:line="360" w:lineRule="auto"/>
        <w:ind w:firstLine="567"/>
      </w:pPr>
      <w:r>
        <w:t xml:space="preserve">Bu ilkeler Bölüm Başkanlığınca yürütülür. </w:t>
      </w:r>
    </w:p>
    <w:p w:rsidR="003433C6" w:rsidRDefault="003433C6" w:rsidP="003433C6">
      <w:pPr>
        <w:spacing w:line="360" w:lineRule="auto"/>
        <w:jc w:val="both"/>
        <w:rPr>
          <w:b/>
          <w:bCs/>
        </w:rPr>
        <w:sectPr w:rsidR="003433C6" w:rsidSect="00B17D22">
          <w:footnotePr>
            <w:numRestart w:val="eachPage"/>
          </w:footnotePr>
          <w:pgSz w:w="11908" w:h="16840"/>
          <w:pgMar w:top="1701" w:right="1134" w:bottom="1701" w:left="1701" w:header="709" w:footer="709" w:gutter="0"/>
          <w:cols w:space="708"/>
          <w:noEndnote/>
          <w:docGrid w:linePitch="326"/>
        </w:sectPr>
      </w:pPr>
    </w:p>
    <w:p w:rsidR="005071C1" w:rsidRDefault="005E3C36" w:rsidP="00B17D22">
      <w:pPr>
        <w:pStyle w:val="NormalWeb"/>
        <w:spacing w:before="0" w:beforeAutospacing="0" w:after="0" w:afterAutospacing="0" w:line="360" w:lineRule="auto"/>
        <w:jc w:val="both"/>
      </w:pPr>
      <w:r>
        <w:rPr>
          <w:b/>
          <w:noProof/>
        </w:rPr>
        <w:lastRenderedPageBreak/>
        <mc:AlternateContent>
          <mc:Choice Requires="wps">
            <w:drawing>
              <wp:anchor distT="45720" distB="45720" distL="114300" distR="114300" simplePos="0" relativeHeight="251663360" behindDoc="0" locked="0" layoutInCell="1" allowOverlap="1">
                <wp:simplePos x="0" y="0"/>
                <wp:positionH relativeFrom="column">
                  <wp:posOffset>6350</wp:posOffset>
                </wp:positionH>
                <wp:positionV relativeFrom="paragraph">
                  <wp:posOffset>-815975</wp:posOffset>
                </wp:positionV>
                <wp:extent cx="4762500" cy="349885"/>
                <wp:effectExtent l="635" t="0" r="0" b="0"/>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D22" w:rsidRDefault="00B17D22" w:rsidP="00B17D22">
                            <w:r w:rsidRPr="00765CE5">
                              <w:rPr>
                                <w:b/>
                              </w:rPr>
                              <w:t>E</w:t>
                            </w:r>
                            <w:r>
                              <w:rPr>
                                <w:b/>
                              </w:rPr>
                              <w:t>K</w:t>
                            </w:r>
                            <w:r w:rsidRPr="00765CE5">
                              <w:rPr>
                                <w:b/>
                              </w:rPr>
                              <w:t xml:space="preserve"> X. </w:t>
                            </w:r>
                            <w:r w:rsidRPr="00765CE5">
                              <w:t>KAYNAKLAR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pt;margin-top:-64.25pt;width:375pt;height:27.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" filled="f" stroked="f">
                <v:textbox>
                  <w:txbxContent>
                    <w:p w:rsidR="00B17D22" w:rsidRDefault="00B17D22" w:rsidP="00B17D22">
                      <w:r w:rsidRPr="00765CE5">
                        <w:rPr>
                          <w:b/>
                        </w:rPr>
                        <w:t>E</w:t>
                      </w:r>
                      <w:r>
                        <w:rPr>
                          <w:b/>
                        </w:rPr>
                        <w:t>K</w:t>
                      </w:r>
                      <w:r w:rsidRPr="00765CE5">
                        <w:rPr>
                          <w:b/>
                        </w:rPr>
                        <w:t xml:space="preserve"> X. </w:t>
                      </w:r>
                      <w:r w:rsidRPr="00765CE5">
                        <w:t>KAYNAKLAR</w:t>
                      </w:r>
                    </w:p>
                  </w:txbxContent>
                </v:textbox>
              </v:shape>
            </w:pict>
          </mc:Fallback>
        </mc:AlternateContent>
      </w:r>
      <w:r w:rsidR="00D24B49" w:rsidRPr="00D24B49">
        <w:rPr>
          <w:b/>
        </w:rPr>
        <w:t>X.1.</w:t>
      </w:r>
      <w:r w:rsidR="00D24B49">
        <w:t xml:space="preserve"> </w:t>
      </w:r>
      <w:r w:rsidR="00921D41">
        <w:t>Bitirme Ödevi</w:t>
      </w:r>
      <w:r w:rsidR="00716B2E">
        <w:t>nde kaynak verilirken metin içer</w:t>
      </w:r>
      <w:r w:rsidR="00E37CDB">
        <w:t>i</w:t>
      </w:r>
      <w:r w:rsidR="00716B2E">
        <w:t xml:space="preserve">sinde mutlaka atıf yapılmalı ve bu atıfı yapılan kaynakta, </w:t>
      </w:r>
      <w:r w:rsidR="00921D41">
        <w:t>Bitirme Ödevi</w:t>
      </w:r>
      <w:r w:rsidR="00716B2E">
        <w:t xml:space="preserve">nin sonunda bulunan kaynaklar başlığı altında detaylı bir şekilde verilmelidir. </w:t>
      </w:r>
      <w:r w:rsidR="005071C1" w:rsidRPr="005071C1">
        <w:t>Kaynakların yazımında aşağıdaki kurallara dikkat edilmelidir.</w:t>
      </w:r>
      <w:r w:rsidR="00716B2E">
        <w:t xml:space="preserve"> Metin içer</w:t>
      </w:r>
      <w:r w:rsidR="00E37CDB">
        <w:t>i</w:t>
      </w:r>
      <w:r w:rsidR="00716B2E">
        <w:t>sinde verilen kaynaklar “yazarın soyadı, yayın tarihi şeklinde (sadece yıl olarak) verilmelidir”.</w:t>
      </w:r>
    </w:p>
    <w:p w:rsidR="00D24B49" w:rsidRDefault="00D24B49" w:rsidP="00716B2E">
      <w:pPr>
        <w:spacing w:line="360" w:lineRule="auto"/>
        <w:ind w:firstLine="680"/>
        <w:jc w:val="both"/>
      </w:pPr>
    </w:p>
    <w:p w:rsidR="00716B2E" w:rsidRPr="00BE2DA7" w:rsidRDefault="00BE2DA7" w:rsidP="00D24B49">
      <w:pPr>
        <w:spacing w:line="360" w:lineRule="auto"/>
        <w:jc w:val="both"/>
        <w:rPr>
          <w:i/>
        </w:rPr>
      </w:pPr>
      <w:r w:rsidRPr="00BE2DA7">
        <w:rPr>
          <w:i/>
        </w:rPr>
        <w:t>ÖRNEK</w:t>
      </w:r>
    </w:p>
    <w:p w:rsidR="00BE2DA7" w:rsidRPr="00BE2DA7" w:rsidRDefault="00BE2DA7" w:rsidP="00716B2E">
      <w:pPr>
        <w:spacing w:line="360" w:lineRule="auto"/>
        <w:ind w:firstLine="680"/>
        <w:jc w:val="both"/>
        <w:rPr>
          <w:bCs/>
        </w:rPr>
      </w:pPr>
      <w:r w:rsidRPr="00BE2DA7">
        <w:rPr>
          <w:rStyle w:val="A5"/>
          <w:bCs/>
          <w:sz w:val="24"/>
          <w:szCs w:val="24"/>
        </w:rPr>
        <w:t xml:space="preserve">İşyerleri çeşitli sağlık ve güvenlik tehlikelerinin bulunduğu ortamlardır. </w:t>
      </w:r>
      <w:r w:rsidRPr="00BE2DA7">
        <w:rPr>
          <w:bCs/>
        </w:rPr>
        <w:t>İş sağlığı ve iş güvenliği sorunlarının çözüme kavuşturulmasına yönelik önlemlerin geliştirilmesi çalışmaları birçok bilim dalını yakından ilgilendirmektedir (Kılıç ve Kılıç, 2007).</w:t>
      </w:r>
    </w:p>
    <w:p w:rsidR="00BE2DA7" w:rsidRDefault="00BE2DA7" w:rsidP="00716B2E">
      <w:pPr>
        <w:spacing w:line="360" w:lineRule="auto"/>
        <w:ind w:firstLine="680"/>
        <w:jc w:val="both"/>
      </w:pPr>
    </w:p>
    <w:p w:rsidR="00BE2DA7" w:rsidRPr="00D24B49" w:rsidRDefault="00D24B49" w:rsidP="00D24B49">
      <w:pPr>
        <w:spacing w:line="360" w:lineRule="auto"/>
        <w:jc w:val="both"/>
        <w:rPr>
          <w:i/>
        </w:rPr>
      </w:pPr>
      <w:r w:rsidRPr="00D24B49">
        <w:rPr>
          <w:i/>
        </w:rPr>
        <w:t>ÖRNEK</w:t>
      </w:r>
    </w:p>
    <w:p w:rsidR="00D24B49" w:rsidRDefault="00D24B49" w:rsidP="00716B2E">
      <w:pPr>
        <w:spacing w:line="360" w:lineRule="auto"/>
        <w:ind w:firstLine="680"/>
        <w:jc w:val="both"/>
      </w:pPr>
      <w:r>
        <w:t xml:space="preserve">Tuz Gölü’nde tehlikeli olabilecek kirlilik kaynaklarının </w:t>
      </w:r>
      <w:r w:rsidR="00765CE5">
        <w:t>başlıcalar</w:t>
      </w:r>
      <w:r>
        <w:t>; DSİ Konya drenaj kanalı ile taşınan çeşitli bileşimlere sahip partiküller, yağ, gres, deterjan, pestisit, ağır metaller ve dışarıdan gelen fazla sudur. Bunun yanında Uluırmak, İncesu Deresi, Peçenek Deresi ve göl çevresindeki yerleşim birimleri, Tuz Gölü havzasını olumsuz olarak etkilemektedir (Kılıç, 2003).</w:t>
      </w:r>
    </w:p>
    <w:p w:rsidR="00BE2DA7" w:rsidRPr="005071C1" w:rsidRDefault="00BE2DA7" w:rsidP="00716B2E">
      <w:pPr>
        <w:spacing w:line="360" w:lineRule="auto"/>
        <w:ind w:firstLine="680"/>
        <w:jc w:val="both"/>
      </w:pPr>
    </w:p>
    <w:p w:rsidR="005071C1" w:rsidRPr="005071C1" w:rsidRDefault="00D24B49" w:rsidP="003E4503">
      <w:pPr>
        <w:spacing w:line="360" w:lineRule="auto"/>
        <w:jc w:val="both"/>
      </w:pPr>
      <w:r>
        <w:rPr>
          <w:b/>
        </w:rPr>
        <w:t>X.2</w:t>
      </w:r>
      <w:r w:rsidR="003E4503" w:rsidRPr="009B5524">
        <w:rPr>
          <w:b/>
        </w:rPr>
        <w:t>.</w:t>
      </w:r>
      <w:r w:rsidR="003E4503">
        <w:t xml:space="preserve"> </w:t>
      </w:r>
      <w:r w:rsidR="005071C1" w:rsidRPr="005071C1">
        <w:t>Kaynaklar yazılırken tüm yazarların isimleri verilmelidir.</w:t>
      </w:r>
    </w:p>
    <w:p w:rsidR="00024438" w:rsidRDefault="00D24B49" w:rsidP="00024438">
      <w:pPr>
        <w:spacing w:line="360" w:lineRule="auto"/>
        <w:ind w:left="600" w:hanging="600"/>
        <w:jc w:val="both"/>
      </w:pPr>
      <w:r>
        <w:rPr>
          <w:b/>
        </w:rPr>
        <w:t>X.3</w:t>
      </w:r>
      <w:r w:rsidR="003E4503">
        <w:rPr>
          <w:b/>
        </w:rPr>
        <w:t xml:space="preserve">. </w:t>
      </w:r>
      <w:r w:rsidR="00024438" w:rsidRPr="005071C1">
        <w:rPr>
          <w:b/>
        </w:rPr>
        <w:t>Kaynak bir makale ise,</w:t>
      </w:r>
      <w:r w:rsidR="00024438" w:rsidRPr="005071C1">
        <w:t xml:space="preserve"> yazarın </w:t>
      </w:r>
      <w:r w:rsidR="00024438">
        <w:t xml:space="preserve">soyadı büyük harf, </w:t>
      </w:r>
      <w:r w:rsidR="00024438" w:rsidRPr="005071C1">
        <w:t xml:space="preserve">adının baş harfi, </w:t>
      </w:r>
      <w:r w:rsidR="00024438">
        <w:t>adının baş harfi, yayın tarihi,</w:t>
      </w:r>
      <w:r w:rsidR="00024438" w:rsidRPr="00B04BE3">
        <w:t xml:space="preserve"> </w:t>
      </w:r>
      <w:r w:rsidR="00024438" w:rsidRPr="005071C1">
        <w:t>çift tırnak arasında makalenin</w:t>
      </w:r>
      <w:r w:rsidR="00024438">
        <w:t xml:space="preserve"> italik yazı karakterinde tam başlığı</w:t>
      </w:r>
      <w:r w:rsidR="00024438" w:rsidRPr="005071C1">
        <w:t>, derginin adı (veya uluslararası kısaltması), cilt numarası, sayı numarası, başlangıç ve bitiş sayfa numaraları yazılmalıdır.</w:t>
      </w:r>
    </w:p>
    <w:p w:rsidR="00024438" w:rsidRDefault="00024438" w:rsidP="00024438">
      <w:pPr>
        <w:spacing w:line="360" w:lineRule="auto"/>
        <w:jc w:val="both"/>
        <w:rPr>
          <w:i/>
        </w:rPr>
      </w:pPr>
    </w:p>
    <w:p w:rsidR="00024438" w:rsidRPr="008E7D79" w:rsidRDefault="00024438" w:rsidP="00024438">
      <w:pPr>
        <w:spacing w:line="360" w:lineRule="auto"/>
        <w:jc w:val="both"/>
        <w:rPr>
          <w:i/>
        </w:rPr>
      </w:pPr>
      <w:r w:rsidRPr="008E7D79">
        <w:rPr>
          <w:i/>
        </w:rPr>
        <w:t>ÖRNEK</w:t>
      </w:r>
    </w:p>
    <w:p w:rsidR="00024438" w:rsidRPr="00F47FA7" w:rsidRDefault="00024438" w:rsidP="0069079B">
      <w:pPr>
        <w:autoSpaceDE w:val="0"/>
        <w:autoSpaceDN w:val="0"/>
        <w:adjustRightInd w:val="0"/>
        <w:spacing w:line="360" w:lineRule="auto"/>
        <w:ind w:left="567" w:hanging="567"/>
        <w:jc w:val="both"/>
        <w:rPr>
          <w:i/>
          <w:iCs/>
          <w:color w:val="292526"/>
        </w:rPr>
      </w:pPr>
      <w:r>
        <w:rPr>
          <w:color w:val="292526"/>
        </w:rPr>
        <w:t>Kılıç</w:t>
      </w:r>
      <w:r w:rsidRPr="00F47FA7">
        <w:rPr>
          <w:color w:val="292526"/>
        </w:rPr>
        <w:t>, A. M., 2005. “</w:t>
      </w:r>
      <w:r w:rsidRPr="000E39C3">
        <w:rPr>
          <w:i/>
          <w:color w:val="292526"/>
        </w:rPr>
        <w:t>Major Utilization Natural Gas in Turkey</w:t>
      </w:r>
      <w:r w:rsidRPr="00F47FA7">
        <w:rPr>
          <w:color w:val="292526"/>
        </w:rPr>
        <w:t xml:space="preserve">”. </w:t>
      </w:r>
      <w:r w:rsidRPr="000E39C3">
        <w:rPr>
          <w:iCs/>
          <w:color w:val="292526"/>
        </w:rPr>
        <w:t>Energy Explor. Exploıtatıon</w:t>
      </w:r>
      <w:r w:rsidRPr="00F47FA7">
        <w:rPr>
          <w:i/>
          <w:iCs/>
          <w:color w:val="292526"/>
        </w:rPr>
        <w:t xml:space="preserve"> </w:t>
      </w:r>
      <w:r w:rsidRPr="00F47FA7">
        <w:rPr>
          <w:color w:val="292526"/>
        </w:rPr>
        <w:t>23, 125–140.</w:t>
      </w:r>
    </w:p>
    <w:p w:rsidR="00024438" w:rsidRPr="00F47FA7" w:rsidRDefault="00024438" w:rsidP="0069079B">
      <w:pPr>
        <w:spacing w:line="360" w:lineRule="auto"/>
        <w:ind w:left="567" w:hanging="567"/>
        <w:jc w:val="both"/>
      </w:pPr>
      <w:r>
        <w:rPr>
          <w:bCs/>
          <w:color w:val="000000"/>
        </w:rPr>
        <w:t>Kılıç,</w:t>
      </w:r>
      <w:r w:rsidRPr="00F47FA7">
        <w:rPr>
          <w:bCs/>
          <w:color w:val="000000"/>
        </w:rPr>
        <w:t xml:space="preserve"> A.M. </w:t>
      </w:r>
      <w:r w:rsidRPr="00F47FA7">
        <w:rPr>
          <w:color w:val="000000"/>
        </w:rPr>
        <w:t>ve</w:t>
      </w:r>
      <w:r w:rsidRPr="00F47FA7">
        <w:rPr>
          <w:bCs/>
          <w:color w:val="000000"/>
        </w:rPr>
        <w:t xml:space="preserve"> </w:t>
      </w:r>
      <w:r>
        <w:rPr>
          <w:color w:val="000000"/>
        </w:rPr>
        <w:t>Kılıç</w:t>
      </w:r>
      <w:r w:rsidRPr="00F47FA7">
        <w:rPr>
          <w:color w:val="000000"/>
        </w:rPr>
        <w:t>Ç</w:t>
      </w:r>
      <w:r>
        <w:rPr>
          <w:color w:val="000000"/>
        </w:rPr>
        <w:t>,</w:t>
      </w:r>
      <w:r w:rsidRPr="00F47FA7">
        <w:rPr>
          <w:color w:val="000000"/>
        </w:rPr>
        <w:t xml:space="preserve"> Ö., 2007 “</w:t>
      </w:r>
      <w:r w:rsidRPr="000E39C3">
        <w:rPr>
          <w:bCs/>
          <w:i/>
          <w:color w:val="000000"/>
        </w:rPr>
        <w:t>Maden İşletmelerinde İş Sağlığı ve İş güvenliği Sorunları</w:t>
      </w:r>
      <w:r w:rsidRPr="00F47FA7">
        <w:rPr>
          <w:bCs/>
          <w:color w:val="000000"/>
        </w:rPr>
        <w:t>”. T.C. Çalışma ve Sosyal Güvenlik Bakanlığı</w:t>
      </w:r>
      <w:r w:rsidRPr="00F47FA7">
        <w:rPr>
          <w:color w:val="000000"/>
        </w:rPr>
        <w:t xml:space="preserve">, </w:t>
      </w:r>
      <w:r w:rsidRPr="000E39C3">
        <w:rPr>
          <w:bCs/>
          <w:iCs/>
          <w:color w:val="000000"/>
        </w:rPr>
        <w:t>İş Sağlığı ve Güvenliği Genel Müdürlüğü, İş Sağlığı ve Güvenliği Dergisi (İSG)</w:t>
      </w:r>
      <w:r w:rsidRPr="00F47FA7">
        <w:rPr>
          <w:color w:val="000000"/>
        </w:rPr>
        <w:t xml:space="preserve"> 33, </w:t>
      </w:r>
      <w:r>
        <w:rPr>
          <w:color w:val="000000"/>
        </w:rPr>
        <w:t>10-15</w:t>
      </w:r>
      <w:r w:rsidRPr="00F47FA7">
        <w:rPr>
          <w:bCs/>
          <w:color w:val="000000"/>
        </w:rPr>
        <w:t>.</w:t>
      </w:r>
    </w:p>
    <w:p w:rsidR="00024438" w:rsidRPr="00F47FA7" w:rsidRDefault="00024438" w:rsidP="00024438">
      <w:pPr>
        <w:spacing w:line="360" w:lineRule="auto"/>
        <w:jc w:val="both"/>
      </w:pPr>
    </w:p>
    <w:p w:rsidR="00024438" w:rsidRDefault="00131405" w:rsidP="00024438">
      <w:pPr>
        <w:spacing w:line="360" w:lineRule="auto"/>
        <w:ind w:left="600" w:hanging="600"/>
        <w:jc w:val="both"/>
      </w:pPr>
      <w:r>
        <w:rPr>
          <w:b/>
        </w:rPr>
        <w:lastRenderedPageBreak/>
        <w:t>X.4</w:t>
      </w:r>
      <w:r w:rsidR="00024438">
        <w:rPr>
          <w:b/>
        </w:rPr>
        <w:t xml:space="preserve">. </w:t>
      </w:r>
      <w:r w:rsidR="00024438" w:rsidRPr="005071C1">
        <w:rPr>
          <w:b/>
        </w:rPr>
        <w:t>Kaynak, sempozyumdan alınmış bir bildiri ise,</w:t>
      </w:r>
      <w:r w:rsidR="00024438" w:rsidRPr="005071C1">
        <w:t xml:space="preserve"> yazarın </w:t>
      </w:r>
      <w:r w:rsidR="00024438">
        <w:t xml:space="preserve">soyadı büyük harf, </w:t>
      </w:r>
      <w:r w:rsidR="00024438" w:rsidRPr="005071C1">
        <w:t xml:space="preserve">adının baş harfi, </w:t>
      </w:r>
      <w:r w:rsidR="00024438">
        <w:t>adının baş harfi, yayın tarihi</w:t>
      </w:r>
      <w:r w:rsidR="00024438" w:rsidRPr="00B04BE3">
        <w:t xml:space="preserve"> </w:t>
      </w:r>
      <w:r w:rsidR="00024438" w:rsidRPr="005071C1">
        <w:t xml:space="preserve">çift tırnak arasında </w:t>
      </w:r>
      <w:r w:rsidR="00024438">
        <w:t>bildirinin italik yazı karakterinde tam başlığı</w:t>
      </w:r>
      <w:r w:rsidR="00024438" w:rsidRPr="005071C1">
        <w:t>, yap</w:t>
      </w:r>
      <w:r w:rsidR="00024438">
        <w:t>ıldığı yer</w:t>
      </w:r>
      <w:r w:rsidR="00024438" w:rsidRPr="005071C1">
        <w:t>, başlangıç ve bitiş sayfa numaraları yazılmalıdır.</w:t>
      </w:r>
    </w:p>
    <w:p w:rsidR="00024438" w:rsidRDefault="00024438" w:rsidP="00024438">
      <w:pPr>
        <w:spacing w:line="360" w:lineRule="auto"/>
        <w:ind w:left="600" w:hanging="600"/>
        <w:jc w:val="both"/>
      </w:pPr>
    </w:p>
    <w:p w:rsidR="00024438" w:rsidRPr="002E73E2" w:rsidRDefault="00024438" w:rsidP="00024438">
      <w:pPr>
        <w:spacing w:line="360" w:lineRule="auto"/>
        <w:ind w:left="600" w:hanging="600"/>
        <w:jc w:val="both"/>
        <w:rPr>
          <w:i/>
        </w:rPr>
      </w:pPr>
      <w:r w:rsidRPr="002E73E2">
        <w:rPr>
          <w:i/>
        </w:rPr>
        <w:t>ÖRNEK</w:t>
      </w:r>
    </w:p>
    <w:p w:rsidR="00024438" w:rsidRPr="00582B5B" w:rsidRDefault="00024438" w:rsidP="0069079B">
      <w:pPr>
        <w:spacing w:line="360" w:lineRule="auto"/>
        <w:ind w:left="567" w:hanging="567"/>
        <w:jc w:val="both"/>
      </w:pPr>
      <w:r>
        <w:rPr>
          <w:bCs/>
          <w:color w:val="000000"/>
        </w:rPr>
        <w:t>Kılıç,</w:t>
      </w:r>
      <w:r w:rsidRPr="00D27A5D">
        <w:rPr>
          <w:bCs/>
          <w:color w:val="000000"/>
        </w:rPr>
        <w:t xml:space="preserve"> A.M. </w:t>
      </w:r>
      <w:r>
        <w:rPr>
          <w:color w:val="000000"/>
        </w:rPr>
        <w:t>ve Keskin</w:t>
      </w:r>
      <w:r w:rsidRPr="00D27A5D">
        <w:rPr>
          <w:color w:val="000000"/>
        </w:rPr>
        <w:t>,</w:t>
      </w:r>
      <w:r>
        <w:rPr>
          <w:color w:val="000000"/>
        </w:rPr>
        <w:t xml:space="preserve"> Ö.,</w:t>
      </w:r>
      <w:r w:rsidRPr="00D27A5D">
        <w:rPr>
          <w:color w:val="000000"/>
        </w:rPr>
        <w:t xml:space="preserve"> 2007.</w:t>
      </w:r>
      <w:r w:rsidRPr="00D27A5D">
        <w:rPr>
          <w:bCs/>
          <w:color w:val="000000"/>
        </w:rPr>
        <w:t xml:space="preserve"> “</w:t>
      </w:r>
      <w:r w:rsidRPr="000E39C3">
        <w:rPr>
          <w:bCs/>
          <w:i/>
          <w:color w:val="000000"/>
        </w:rPr>
        <w:t xml:space="preserve">Bazı Granitlerin Fiziko-Mekanik Özellikleri Arasındaki İlişkilerinin Değerlendirilmesi </w:t>
      </w:r>
      <w:r w:rsidRPr="00D27A5D">
        <w:rPr>
          <w:color w:val="000000"/>
        </w:rPr>
        <w:t>”</w:t>
      </w:r>
      <w:r w:rsidRPr="000E39C3">
        <w:rPr>
          <w:bCs/>
          <w:iCs/>
          <w:color w:val="000000"/>
        </w:rPr>
        <w:t>Türkiye 19. Uluslararası Madencilik Kongresi ve Fuarı</w:t>
      </w:r>
      <w:r>
        <w:rPr>
          <w:bCs/>
          <w:iCs/>
          <w:color w:val="000000"/>
        </w:rPr>
        <w:t>, Bildiriler Kitabı</w:t>
      </w:r>
      <w:r w:rsidRPr="000E39C3">
        <w:rPr>
          <w:bCs/>
          <w:color w:val="000000"/>
        </w:rPr>
        <w:t xml:space="preserve"> </w:t>
      </w:r>
      <w:r w:rsidRPr="000E39C3">
        <w:rPr>
          <w:bCs/>
          <w:iCs/>
          <w:color w:val="000000"/>
        </w:rPr>
        <w:t>IMCET 2007</w:t>
      </w:r>
      <w:r w:rsidRPr="000E39C3">
        <w:rPr>
          <w:bCs/>
          <w:color w:val="000000"/>
        </w:rPr>
        <w:t>,</w:t>
      </w:r>
      <w:r>
        <w:rPr>
          <w:bCs/>
          <w:color w:val="000000"/>
        </w:rPr>
        <w:t xml:space="preserve"> </w:t>
      </w:r>
      <w:r w:rsidRPr="000E39C3">
        <w:rPr>
          <w:color w:val="000000"/>
        </w:rPr>
        <w:t xml:space="preserve"> </w:t>
      </w:r>
      <w:r>
        <w:rPr>
          <w:color w:val="000000"/>
        </w:rPr>
        <w:t xml:space="preserve">6-8 Haziran, </w:t>
      </w:r>
      <w:r w:rsidRPr="00D27A5D">
        <w:rPr>
          <w:color w:val="000000"/>
        </w:rPr>
        <w:t>245-256, Ankara</w:t>
      </w:r>
      <w:r w:rsidRPr="00D27A5D">
        <w:rPr>
          <w:bCs/>
          <w:color w:val="000000"/>
        </w:rPr>
        <w:t>.</w:t>
      </w:r>
    </w:p>
    <w:p w:rsidR="00024438" w:rsidRPr="00D27A5D" w:rsidRDefault="00024438" w:rsidP="00024438">
      <w:pPr>
        <w:spacing w:line="360" w:lineRule="auto"/>
        <w:jc w:val="both"/>
      </w:pPr>
    </w:p>
    <w:p w:rsidR="00024438" w:rsidRPr="008A33F7" w:rsidRDefault="00024438" w:rsidP="0069079B">
      <w:pPr>
        <w:spacing w:line="360" w:lineRule="auto"/>
        <w:ind w:left="567" w:hanging="567"/>
        <w:jc w:val="both"/>
      </w:pPr>
      <w:r>
        <w:rPr>
          <w:bCs/>
          <w:color w:val="000000"/>
        </w:rPr>
        <w:t>Kılıç</w:t>
      </w:r>
      <w:r w:rsidRPr="008A33F7">
        <w:rPr>
          <w:bCs/>
          <w:color w:val="000000"/>
        </w:rPr>
        <w:t>, A.M.</w:t>
      </w:r>
      <w:r w:rsidRPr="008A33F7">
        <w:rPr>
          <w:color w:val="000000"/>
        </w:rPr>
        <w:t>, 2003. "</w:t>
      </w:r>
      <w:r w:rsidRPr="000E39C3">
        <w:rPr>
          <w:bCs/>
          <w:i/>
          <w:color w:val="000000"/>
        </w:rPr>
        <w:t>Tuz Gölü'nde Ortaya Çıkan Kirlenme Ve Kimyasal Açıdan Göl Suyunun İncelenmesi</w:t>
      </w:r>
      <w:r w:rsidRPr="008A33F7">
        <w:rPr>
          <w:color w:val="000000"/>
        </w:rPr>
        <w:t xml:space="preserve">". </w:t>
      </w:r>
      <w:r w:rsidRPr="000E39C3">
        <w:rPr>
          <w:bCs/>
          <w:iCs/>
          <w:color w:val="000000"/>
        </w:rPr>
        <w:t>V. Ulusal Çevre Mühendisliği Kongresi,</w:t>
      </w:r>
      <w:r w:rsidRPr="000E39C3">
        <w:rPr>
          <w:iCs/>
          <w:color w:val="000000"/>
        </w:rPr>
        <w:t xml:space="preserve"> Bildiriler Kitabı, </w:t>
      </w:r>
      <w:r w:rsidRPr="000E39C3">
        <w:rPr>
          <w:color w:val="000000"/>
        </w:rPr>
        <w:t>01-04 Ekim, 584-592,</w:t>
      </w:r>
      <w:r w:rsidRPr="000E39C3">
        <w:rPr>
          <w:iCs/>
          <w:color w:val="000000"/>
        </w:rPr>
        <w:t xml:space="preserve"> </w:t>
      </w:r>
      <w:r w:rsidRPr="008A33F7">
        <w:rPr>
          <w:color w:val="000000"/>
        </w:rPr>
        <w:t>Ankara</w:t>
      </w:r>
      <w:r w:rsidRPr="008A33F7">
        <w:rPr>
          <w:bCs/>
          <w:color w:val="000000"/>
        </w:rPr>
        <w:t>.</w:t>
      </w:r>
    </w:p>
    <w:p w:rsidR="00024438" w:rsidRDefault="00024438" w:rsidP="00024438">
      <w:pPr>
        <w:spacing w:line="360" w:lineRule="auto"/>
        <w:ind w:left="600" w:hanging="600"/>
        <w:jc w:val="both"/>
      </w:pPr>
    </w:p>
    <w:p w:rsidR="00024438" w:rsidRPr="00474796" w:rsidRDefault="00131405" w:rsidP="00024438">
      <w:pPr>
        <w:spacing w:line="360" w:lineRule="auto"/>
        <w:ind w:left="600" w:hanging="600"/>
        <w:jc w:val="both"/>
      </w:pPr>
      <w:r>
        <w:rPr>
          <w:b/>
        </w:rPr>
        <w:t>X.5</w:t>
      </w:r>
      <w:r w:rsidR="00024438">
        <w:rPr>
          <w:b/>
        </w:rPr>
        <w:t xml:space="preserve">. </w:t>
      </w:r>
      <w:r w:rsidR="00024438" w:rsidRPr="005071C1">
        <w:rPr>
          <w:b/>
        </w:rPr>
        <w:t>Kaynak bir kitap ise,</w:t>
      </w:r>
      <w:r w:rsidR="00024438" w:rsidRPr="005071C1">
        <w:t xml:space="preserve"> yazarın </w:t>
      </w:r>
      <w:r w:rsidR="00024438">
        <w:t xml:space="preserve">soyadı büyük harf, </w:t>
      </w:r>
      <w:r w:rsidR="00024438" w:rsidRPr="005071C1">
        <w:t xml:space="preserve">adının baş harfi, </w:t>
      </w:r>
      <w:r w:rsidR="00024438">
        <w:t>yayın tarihi</w:t>
      </w:r>
      <w:r w:rsidR="00024438" w:rsidRPr="005071C1">
        <w:t xml:space="preserve">, çift tırnak arasında </w:t>
      </w:r>
      <w:r w:rsidR="00024438">
        <w:t>kitabın italik yazı karakterinde tam başlığı</w:t>
      </w:r>
      <w:r w:rsidR="00024438" w:rsidRPr="00474796">
        <w:t xml:space="preserve">, </w:t>
      </w:r>
      <w:r w:rsidR="00024438" w:rsidRPr="00474796">
        <w:rPr>
          <w:szCs w:val="20"/>
        </w:rPr>
        <w:t>ilgilenilen sayfa veya kaç sayfa olduğu</w:t>
      </w:r>
      <w:r w:rsidR="00024438">
        <w:rPr>
          <w:szCs w:val="20"/>
        </w:rPr>
        <w:t>,</w:t>
      </w:r>
      <w:r w:rsidR="00024438" w:rsidRPr="00474796">
        <w:t xml:space="preserve"> yayın evi, basıldığı şehir, </w:t>
      </w:r>
      <w:r w:rsidR="00024438">
        <w:rPr>
          <w:szCs w:val="20"/>
        </w:rPr>
        <w:t>ülke (Türkiye dışı bir ülke ise)</w:t>
      </w:r>
      <w:r w:rsidR="00024438" w:rsidRPr="00474796">
        <w:t xml:space="preserve"> yazılmalıdır.</w:t>
      </w:r>
    </w:p>
    <w:p w:rsidR="00024438" w:rsidRDefault="00024438" w:rsidP="00024438">
      <w:pPr>
        <w:spacing w:line="360" w:lineRule="auto"/>
        <w:ind w:left="600" w:hanging="600"/>
        <w:jc w:val="both"/>
        <w:rPr>
          <w:i/>
        </w:rPr>
      </w:pPr>
    </w:p>
    <w:p w:rsidR="00024438" w:rsidRPr="002E73E2" w:rsidRDefault="00024438" w:rsidP="00024438">
      <w:pPr>
        <w:spacing w:line="360" w:lineRule="auto"/>
        <w:ind w:left="600" w:hanging="600"/>
        <w:jc w:val="both"/>
        <w:rPr>
          <w:i/>
        </w:rPr>
      </w:pPr>
      <w:r w:rsidRPr="002E73E2">
        <w:rPr>
          <w:i/>
        </w:rPr>
        <w:t>ÖRNEK</w:t>
      </w:r>
    </w:p>
    <w:p w:rsidR="00024438" w:rsidRPr="00474796" w:rsidRDefault="00024438" w:rsidP="0069079B">
      <w:pPr>
        <w:spacing w:line="360" w:lineRule="auto"/>
        <w:ind w:left="567" w:hanging="567"/>
        <w:jc w:val="both"/>
      </w:pPr>
      <w:r w:rsidRPr="00474796">
        <w:rPr>
          <w:szCs w:val="20"/>
        </w:rPr>
        <w:t>W</w:t>
      </w:r>
      <w:r>
        <w:rPr>
          <w:szCs w:val="20"/>
        </w:rPr>
        <w:t>illi</w:t>
      </w:r>
      <w:r w:rsidRPr="00474796">
        <w:rPr>
          <w:szCs w:val="20"/>
        </w:rPr>
        <w:t>ams, F. A., 1986. “</w:t>
      </w:r>
      <w:r w:rsidRPr="00B04BE3">
        <w:rPr>
          <w:i/>
          <w:szCs w:val="20"/>
        </w:rPr>
        <w:t>Theory of Combustion</w:t>
      </w:r>
      <w:r w:rsidRPr="00474796">
        <w:rPr>
          <w:szCs w:val="20"/>
        </w:rPr>
        <w:t xml:space="preserve">”, </w:t>
      </w:r>
      <w:r>
        <w:rPr>
          <w:szCs w:val="20"/>
        </w:rPr>
        <w:t xml:space="preserve">p.147, </w:t>
      </w:r>
      <w:r w:rsidRPr="00474796">
        <w:rPr>
          <w:szCs w:val="20"/>
        </w:rPr>
        <w:t>2nd Edition, Addision-Wesley Publishing Company, N.Y.(U.S.A.)</w:t>
      </w:r>
      <w:r>
        <w:rPr>
          <w:szCs w:val="20"/>
        </w:rPr>
        <w:t>.</w:t>
      </w:r>
    </w:p>
    <w:p w:rsidR="00024438" w:rsidRPr="00284C0A" w:rsidRDefault="00024438" w:rsidP="0069079B">
      <w:pPr>
        <w:spacing w:line="360" w:lineRule="auto"/>
        <w:ind w:left="567" w:hanging="567"/>
        <w:jc w:val="both"/>
        <w:rPr>
          <w:color w:val="000000"/>
        </w:rPr>
      </w:pPr>
      <w:r>
        <w:rPr>
          <w:color w:val="000000"/>
        </w:rPr>
        <w:t>Aytekin</w:t>
      </w:r>
      <w:r w:rsidRPr="00284C0A">
        <w:rPr>
          <w:color w:val="000000"/>
        </w:rPr>
        <w:t xml:space="preserve">, </w:t>
      </w:r>
      <w:r>
        <w:rPr>
          <w:color w:val="000000"/>
        </w:rPr>
        <w:t>M., 2004. ”</w:t>
      </w:r>
      <w:r w:rsidRPr="00B04BE3">
        <w:rPr>
          <w:i/>
          <w:color w:val="000000"/>
        </w:rPr>
        <w:t>Deneysel Zemin Mekaniği</w:t>
      </w:r>
      <w:r>
        <w:rPr>
          <w:color w:val="000000"/>
        </w:rPr>
        <w:t>”</w:t>
      </w:r>
      <w:r w:rsidRPr="00284C0A">
        <w:rPr>
          <w:color w:val="000000"/>
        </w:rPr>
        <w:t>,</w:t>
      </w:r>
      <w:r>
        <w:rPr>
          <w:color w:val="000000"/>
        </w:rPr>
        <w:t xml:space="preserve"> </w:t>
      </w:r>
      <w:r w:rsidRPr="00284C0A">
        <w:rPr>
          <w:color w:val="000000"/>
        </w:rPr>
        <w:t xml:space="preserve">624s. Teknik Yayınevi, K.T.Ü. Mühendislik-Mimarlık Yayınları, Ankara, </w:t>
      </w:r>
    </w:p>
    <w:p w:rsidR="00024438" w:rsidRDefault="00024438" w:rsidP="00024438">
      <w:pPr>
        <w:spacing w:line="360" w:lineRule="auto"/>
        <w:jc w:val="both"/>
      </w:pPr>
    </w:p>
    <w:p w:rsidR="00024438" w:rsidRDefault="00131405" w:rsidP="00024438">
      <w:pPr>
        <w:spacing w:line="360" w:lineRule="auto"/>
        <w:ind w:left="600" w:hanging="598"/>
        <w:jc w:val="both"/>
      </w:pPr>
      <w:r>
        <w:rPr>
          <w:b/>
        </w:rPr>
        <w:t>X.6</w:t>
      </w:r>
      <w:r w:rsidR="00024438">
        <w:rPr>
          <w:b/>
        </w:rPr>
        <w:t xml:space="preserve">. </w:t>
      </w:r>
      <w:r w:rsidR="00024438" w:rsidRPr="005071C1">
        <w:rPr>
          <w:b/>
        </w:rPr>
        <w:t>Kaynak basılmış bir tez ise,</w:t>
      </w:r>
      <w:r w:rsidR="00024438" w:rsidRPr="005071C1">
        <w:t xml:space="preserve"> yazarın </w:t>
      </w:r>
      <w:r w:rsidR="00024438">
        <w:t xml:space="preserve">soyadı büyük harf, </w:t>
      </w:r>
      <w:r w:rsidR="00024438" w:rsidRPr="005071C1">
        <w:t xml:space="preserve">adının baş harfi, </w:t>
      </w:r>
      <w:r w:rsidR="00024438">
        <w:t>yayın tarihi</w:t>
      </w:r>
      <w:r w:rsidR="00024438" w:rsidRPr="005071C1">
        <w:t xml:space="preserve">, çift tırnak arasında </w:t>
      </w:r>
      <w:r w:rsidR="00024438">
        <w:t>kitabın italik yazı karakterinde tezin tam başlığı</w:t>
      </w:r>
      <w:r w:rsidR="00024438" w:rsidRPr="005071C1">
        <w:t xml:space="preserve">, </w:t>
      </w:r>
      <w:r w:rsidR="00024438">
        <w:t>tezin türü, sunduğu kuruluş</w:t>
      </w:r>
      <w:r w:rsidR="00024438" w:rsidRPr="00F91427">
        <w:rPr>
          <w:szCs w:val="20"/>
        </w:rPr>
        <w:t xml:space="preserve"> </w:t>
      </w:r>
      <w:r w:rsidR="00024438" w:rsidRPr="00474796">
        <w:rPr>
          <w:szCs w:val="20"/>
        </w:rPr>
        <w:t>ilgilenilen sayfa veya kaç sayfa olduğu</w:t>
      </w:r>
      <w:r w:rsidR="00024438">
        <w:rPr>
          <w:szCs w:val="20"/>
        </w:rPr>
        <w:t>, tezin hazırlandığı şehir, ülke (Türkiye dışı bir ülke ise) yazılmalıdır</w:t>
      </w:r>
      <w:r w:rsidR="00024438">
        <w:t>.</w:t>
      </w:r>
    </w:p>
    <w:p w:rsidR="00024438" w:rsidRDefault="00024438" w:rsidP="00024438">
      <w:pPr>
        <w:spacing w:line="360" w:lineRule="auto"/>
        <w:jc w:val="both"/>
        <w:rPr>
          <w:i/>
        </w:rPr>
      </w:pPr>
    </w:p>
    <w:p w:rsidR="00024438" w:rsidRPr="00F91427" w:rsidRDefault="00024438" w:rsidP="00024438">
      <w:pPr>
        <w:spacing w:line="360" w:lineRule="auto"/>
        <w:jc w:val="both"/>
        <w:rPr>
          <w:i/>
        </w:rPr>
      </w:pPr>
      <w:r w:rsidRPr="00F91427">
        <w:rPr>
          <w:i/>
        </w:rPr>
        <w:t>ÖRNEK</w:t>
      </w:r>
    </w:p>
    <w:p w:rsidR="00024438" w:rsidRDefault="00024438" w:rsidP="0069079B">
      <w:pPr>
        <w:spacing w:line="360" w:lineRule="auto"/>
        <w:ind w:left="567" w:hanging="567"/>
        <w:jc w:val="both"/>
      </w:pPr>
      <w:r>
        <w:rPr>
          <w:color w:val="000000"/>
        </w:rPr>
        <w:t>Kılıç</w:t>
      </w:r>
      <w:r w:rsidRPr="00877646">
        <w:rPr>
          <w:color w:val="000000"/>
        </w:rPr>
        <w:t xml:space="preserve">, Ö., 2005. </w:t>
      </w:r>
      <w:r>
        <w:rPr>
          <w:color w:val="000000"/>
        </w:rPr>
        <w:t>“</w:t>
      </w:r>
      <w:r w:rsidRPr="00F91427">
        <w:rPr>
          <w:i/>
        </w:rPr>
        <w:t xml:space="preserve">Klasik Eberhart Tipi Kireç Fırınları ile Paralel Akışlı Maerz Fırınlarındaki Kalsinasyon Parametrelerinin Karşılaştırılması ve Çukurova Bölgesi Kireçtaşları </w:t>
      </w:r>
      <w:r w:rsidRPr="00F91427">
        <w:rPr>
          <w:i/>
        </w:rPr>
        <w:lastRenderedPageBreak/>
        <w:t>Üzerine Uygulamalar</w:t>
      </w:r>
      <w:r>
        <w:t>”</w:t>
      </w:r>
      <w:r w:rsidRPr="00877646">
        <w:t>, Ç.Ü. Fen Bilimleri Enstitüsü Maden Mühendisliği Anabilim Dalı Doktora Tezi, s 171, Adana.</w:t>
      </w:r>
    </w:p>
    <w:p w:rsidR="00024438" w:rsidRDefault="00024438" w:rsidP="00024438">
      <w:pPr>
        <w:spacing w:line="360" w:lineRule="auto"/>
        <w:ind w:left="360"/>
        <w:jc w:val="both"/>
      </w:pPr>
    </w:p>
    <w:p w:rsidR="00024438" w:rsidRPr="005071C1" w:rsidRDefault="00131405" w:rsidP="00024438">
      <w:pPr>
        <w:spacing w:line="360" w:lineRule="auto"/>
        <w:ind w:left="720" w:hanging="720"/>
        <w:jc w:val="both"/>
      </w:pPr>
      <w:r>
        <w:rPr>
          <w:b/>
        </w:rPr>
        <w:t>X.7</w:t>
      </w:r>
      <w:r w:rsidR="00024438">
        <w:rPr>
          <w:b/>
        </w:rPr>
        <w:t xml:space="preserve">. </w:t>
      </w:r>
      <w:r w:rsidR="00024438" w:rsidRPr="005071C1">
        <w:rPr>
          <w:b/>
        </w:rPr>
        <w:t xml:space="preserve">İnternet sitesine atıf, </w:t>
      </w:r>
      <w:r w:rsidR="00024438" w:rsidRPr="005071C1">
        <w:rPr>
          <w:bCs/>
        </w:rPr>
        <w:t>internet sitesinin tam adresi, bilginin alındığı tarih ayrıntılı olarak verilmelidir.</w:t>
      </w:r>
    </w:p>
    <w:p w:rsidR="00024438" w:rsidRDefault="00024438" w:rsidP="00024438">
      <w:pPr>
        <w:pStyle w:val="NormalWeb"/>
        <w:spacing w:before="0" w:beforeAutospacing="0" w:after="0" w:afterAutospacing="0" w:line="360" w:lineRule="auto"/>
        <w:jc w:val="both"/>
        <w:rPr>
          <w:bCs/>
          <w:i/>
          <w:color w:val="000000"/>
        </w:rPr>
      </w:pPr>
    </w:p>
    <w:p w:rsidR="00024438" w:rsidRPr="006805EA" w:rsidRDefault="00024438" w:rsidP="00024438">
      <w:pPr>
        <w:pStyle w:val="NormalWeb"/>
        <w:spacing w:before="0" w:beforeAutospacing="0" w:after="0" w:afterAutospacing="0" w:line="360" w:lineRule="auto"/>
        <w:jc w:val="both"/>
        <w:rPr>
          <w:bCs/>
          <w:i/>
          <w:color w:val="000000"/>
        </w:rPr>
      </w:pPr>
      <w:r w:rsidRPr="006805EA">
        <w:rPr>
          <w:bCs/>
          <w:i/>
          <w:color w:val="000000"/>
        </w:rPr>
        <w:t>ÖRNEK</w:t>
      </w:r>
    </w:p>
    <w:p w:rsidR="00024438" w:rsidRDefault="00024438" w:rsidP="00024438">
      <w:pPr>
        <w:autoSpaceDE w:val="0"/>
        <w:autoSpaceDN w:val="0"/>
        <w:adjustRightInd w:val="0"/>
        <w:spacing w:line="360" w:lineRule="auto"/>
        <w:ind w:left="840" w:hanging="840"/>
        <w:jc w:val="both"/>
      </w:pPr>
      <w:r>
        <w:t>http://www.taek.gov.tr/bilgi/bilgi_maddeler/dogalrad.html. ErisimTarihi:10.04.2007</w:t>
      </w:r>
    </w:p>
    <w:p w:rsidR="00024438" w:rsidRDefault="00024438" w:rsidP="00024438">
      <w:pPr>
        <w:autoSpaceDE w:val="0"/>
        <w:autoSpaceDN w:val="0"/>
        <w:adjustRightInd w:val="0"/>
        <w:spacing w:line="360" w:lineRule="auto"/>
        <w:ind w:left="840" w:hanging="840"/>
        <w:jc w:val="both"/>
      </w:pPr>
      <w:r>
        <w:t>http://www.taek.gov.tr/bilgi/bilgi_maddeler/yapayrad.html. ErisimTarihi:20.02.2007</w:t>
      </w:r>
    </w:p>
    <w:sectPr w:rsidR="00024438" w:rsidSect="00B17D22">
      <w:pgSz w:w="11906" w:h="16840" w:code="9"/>
      <w:pgMar w:top="1701"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471" w:rsidRDefault="005D6471" w:rsidP="005A4032">
      <w:r>
        <w:separator/>
      </w:r>
    </w:p>
  </w:endnote>
  <w:endnote w:type="continuationSeparator" w:id="0">
    <w:p w:rsidR="005D6471" w:rsidRDefault="005D6471" w:rsidP="005A4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Humnst777 Lt BT">
    <w:charset w:val="00"/>
    <w:family w:val="swiss"/>
    <w:pitch w:val="variable"/>
    <w:sig w:usb0="800000AF" w:usb1="1000204A"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471" w:rsidRDefault="005D6471" w:rsidP="005A4032">
      <w:r>
        <w:separator/>
      </w:r>
    </w:p>
  </w:footnote>
  <w:footnote w:type="continuationSeparator" w:id="0">
    <w:p w:rsidR="005D6471" w:rsidRDefault="005D6471" w:rsidP="005A4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2449B"/>
    <w:multiLevelType w:val="hybridMultilevel"/>
    <w:tmpl w:val="595C8BF2"/>
    <w:lvl w:ilvl="0" w:tplc="041F0001">
      <w:start w:val="1"/>
      <w:numFmt w:val="bullet"/>
      <w:lvlText w:val=""/>
      <w:lvlJc w:val="left"/>
      <w:pPr>
        <w:tabs>
          <w:tab w:val="num" w:pos="1400"/>
        </w:tabs>
        <w:ind w:left="1400" w:hanging="360"/>
      </w:pPr>
      <w:rPr>
        <w:rFonts w:ascii="Symbol" w:hAnsi="Symbol" w:hint="default"/>
      </w:rPr>
    </w:lvl>
    <w:lvl w:ilvl="1" w:tplc="041F0003" w:tentative="1">
      <w:start w:val="1"/>
      <w:numFmt w:val="bullet"/>
      <w:lvlText w:val="o"/>
      <w:lvlJc w:val="left"/>
      <w:pPr>
        <w:tabs>
          <w:tab w:val="num" w:pos="2120"/>
        </w:tabs>
        <w:ind w:left="2120" w:hanging="360"/>
      </w:pPr>
      <w:rPr>
        <w:rFonts w:ascii="Courier New" w:hAnsi="Courier New" w:cs="Courier New" w:hint="default"/>
      </w:rPr>
    </w:lvl>
    <w:lvl w:ilvl="2" w:tplc="041F0005" w:tentative="1">
      <w:start w:val="1"/>
      <w:numFmt w:val="bullet"/>
      <w:lvlText w:val=""/>
      <w:lvlJc w:val="left"/>
      <w:pPr>
        <w:tabs>
          <w:tab w:val="num" w:pos="2840"/>
        </w:tabs>
        <w:ind w:left="2840" w:hanging="360"/>
      </w:pPr>
      <w:rPr>
        <w:rFonts w:ascii="Wingdings" w:hAnsi="Wingdings" w:hint="default"/>
      </w:rPr>
    </w:lvl>
    <w:lvl w:ilvl="3" w:tplc="041F0001" w:tentative="1">
      <w:start w:val="1"/>
      <w:numFmt w:val="bullet"/>
      <w:lvlText w:val=""/>
      <w:lvlJc w:val="left"/>
      <w:pPr>
        <w:tabs>
          <w:tab w:val="num" w:pos="3560"/>
        </w:tabs>
        <w:ind w:left="3560" w:hanging="360"/>
      </w:pPr>
      <w:rPr>
        <w:rFonts w:ascii="Symbol" w:hAnsi="Symbol" w:hint="default"/>
      </w:rPr>
    </w:lvl>
    <w:lvl w:ilvl="4" w:tplc="041F0003" w:tentative="1">
      <w:start w:val="1"/>
      <w:numFmt w:val="bullet"/>
      <w:lvlText w:val="o"/>
      <w:lvlJc w:val="left"/>
      <w:pPr>
        <w:tabs>
          <w:tab w:val="num" w:pos="4280"/>
        </w:tabs>
        <w:ind w:left="4280" w:hanging="360"/>
      </w:pPr>
      <w:rPr>
        <w:rFonts w:ascii="Courier New" w:hAnsi="Courier New" w:cs="Courier New" w:hint="default"/>
      </w:rPr>
    </w:lvl>
    <w:lvl w:ilvl="5" w:tplc="041F0005" w:tentative="1">
      <w:start w:val="1"/>
      <w:numFmt w:val="bullet"/>
      <w:lvlText w:val=""/>
      <w:lvlJc w:val="left"/>
      <w:pPr>
        <w:tabs>
          <w:tab w:val="num" w:pos="5000"/>
        </w:tabs>
        <w:ind w:left="5000" w:hanging="360"/>
      </w:pPr>
      <w:rPr>
        <w:rFonts w:ascii="Wingdings" w:hAnsi="Wingdings" w:hint="default"/>
      </w:rPr>
    </w:lvl>
    <w:lvl w:ilvl="6" w:tplc="041F0001" w:tentative="1">
      <w:start w:val="1"/>
      <w:numFmt w:val="bullet"/>
      <w:lvlText w:val=""/>
      <w:lvlJc w:val="left"/>
      <w:pPr>
        <w:tabs>
          <w:tab w:val="num" w:pos="5720"/>
        </w:tabs>
        <w:ind w:left="5720" w:hanging="360"/>
      </w:pPr>
      <w:rPr>
        <w:rFonts w:ascii="Symbol" w:hAnsi="Symbol" w:hint="default"/>
      </w:rPr>
    </w:lvl>
    <w:lvl w:ilvl="7" w:tplc="041F0003" w:tentative="1">
      <w:start w:val="1"/>
      <w:numFmt w:val="bullet"/>
      <w:lvlText w:val="o"/>
      <w:lvlJc w:val="left"/>
      <w:pPr>
        <w:tabs>
          <w:tab w:val="num" w:pos="6440"/>
        </w:tabs>
        <w:ind w:left="6440" w:hanging="360"/>
      </w:pPr>
      <w:rPr>
        <w:rFonts w:ascii="Courier New" w:hAnsi="Courier New" w:cs="Courier New" w:hint="default"/>
      </w:rPr>
    </w:lvl>
    <w:lvl w:ilvl="8" w:tplc="041F0005" w:tentative="1">
      <w:start w:val="1"/>
      <w:numFmt w:val="bullet"/>
      <w:lvlText w:val=""/>
      <w:lvlJc w:val="left"/>
      <w:pPr>
        <w:tabs>
          <w:tab w:val="num" w:pos="7160"/>
        </w:tabs>
        <w:ind w:left="7160" w:hanging="360"/>
      </w:pPr>
      <w:rPr>
        <w:rFonts w:ascii="Wingdings" w:hAnsi="Wingdings" w:hint="default"/>
      </w:rPr>
    </w:lvl>
  </w:abstractNum>
  <w:abstractNum w:abstractNumId="1" w15:restartNumberingAfterBreak="0">
    <w:nsid w:val="141C33A2"/>
    <w:multiLevelType w:val="multilevel"/>
    <w:tmpl w:val="D69E151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195169D0"/>
    <w:multiLevelType w:val="hybridMultilevel"/>
    <w:tmpl w:val="5AD64952"/>
    <w:lvl w:ilvl="0" w:tplc="041F0001">
      <w:start w:val="1"/>
      <w:numFmt w:val="bullet"/>
      <w:lvlText w:val=""/>
      <w:lvlJc w:val="left"/>
      <w:pPr>
        <w:tabs>
          <w:tab w:val="num" w:pos="1320"/>
        </w:tabs>
        <w:ind w:left="1320" w:hanging="360"/>
      </w:pPr>
      <w:rPr>
        <w:rFonts w:ascii="Symbol" w:hAnsi="Symbol" w:hint="default"/>
      </w:rPr>
    </w:lvl>
    <w:lvl w:ilvl="1" w:tplc="041F0003" w:tentative="1">
      <w:start w:val="1"/>
      <w:numFmt w:val="bullet"/>
      <w:lvlText w:val="o"/>
      <w:lvlJc w:val="left"/>
      <w:pPr>
        <w:tabs>
          <w:tab w:val="num" w:pos="2040"/>
        </w:tabs>
        <w:ind w:left="2040" w:hanging="360"/>
      </w:pPr>
      <w:rPr>
        <w:rFonts w:ascii="Courier New" w:hAnsi="Courier New" w:cs="Courier New" w:hint="default"/>
      </w:rPr>
    </w:lvl>
    <w:lvl w:ilvl="2" w:tplc="041F0005" w:tentative="1">
      <w:start w:val="1"/>
      <w:numFmt w:val="bullet"/>
      <w:lvlText w:val=""/>
      <w:lvlJc w:val="left"/>
      <w:pPr>
        <w:tabs>
          <w:tab w:val="num" w:pos="2760"/>
        </w:tabs>
        <w:ind w:left="2760" w:hanging="360"/>
      </w:pPr>
      <w:rPr>
        <w:rFonts w:ascii="Wingdings" w:hAnsi="Wingdings" w:hint="default"/>
      </w:rPr>
    </w:lvl>
    <w:lvl w:ilvl="3" w:tplc="041F0001" w:tentative="1">
      <w:start w:val="1"/>
      <w:numFmt w:val="bullet"/>
      <w:lvlText w:val=""/>
      <w:lvlJc w:val="left"/>
      <w:pPr>
        <w:tabs>
          <w:tab w:val="num" w:pos="3480"/>
        </w:tabs>
        <w:ind w:left="3480" w:hanging="360"/>
      </w:pPr>
      <w:rPr>
        <w:rFonts w:ascii="Symbol" w:hAnsi="Symbol" w:hint="default"/>
      </w:rPr>
    </w:lvl>
    <w:lvl w:ilvl="4" w:tplc="041F0003" w:tentative="1">
      <w:start w:val="1"/>
      <w:numFmt w:val="bullet"/>
      <w:lvlText w:val="o"/>
      <w:lvlJc w:val="left"/>
      <w:pPr>
        <w:tabs>
          <w:tab w:val="num" w:pos="4200"/>
        </w:tabs>
        <w:ind w:left="4200" w:hanging="360"/>
      </w:pPr>
      <w:rPr>
        <w:rFonts w:ascii="Courier New" w:hAnsi="Courier New" w:cs="Courier New" w:hint="default"/>
      </w:rPr>
    </w:lvl>
    <w:lvl w:ilvl="5" w:tplc="041F0005" w:tentative="1">
      <w:start w:val="1"/>
      <w:numFmt w:val="bullet"/>
      <w:lvlText w:val=""/>
      <w:lvlJc w:val="left"/>
      <w:pPr>
        <w:tabs>
          <w:tab w:val="num" w:pos="4920"/>
        </w:tabs>
        <w:ind w:left="4920" w:hanging="360"/>
      </w:pPr>
      <w:rPr>
        <w:rFonts w:ascii="Wingdings" w:hAnsi="Wingdings" w:hint="default"/>
      </w:rPr>
    </w:lvl>
    <w:lvl w:ilvl="6" w:tplc="041F0001" w:tentative="1">
      <w:start w:val="1"/>
      <w:numFmt w:val="bullet"/>
      <w:lvlText w:val=""/>
      <w:lvlJc w:val="left"/>
      <w:pPr>
        <w:tabs>
          <w:tab w:val="num" w:pos="5640"/>
        </w:tabs>
        <w:ind w:left="5640" w:hanging="360"/>
      </w:pPr>
      <w:rPr>
        <w:rFonts w:ascii="Symbol" w:hAnsi="Symbol" w:hint="default"/>
      </w:rPr>
    </w:lvl>
    <w:lvl w:ilvl="7" w:tplc="041F0003" w:tentative="1">
      <w:start w:val="1"/>
      <w:numFmt w:val="bullet"/>
      <w:lvlText w:val="o"/>
      <w:lvlJc w:val="left"/>
      <w:pPr>
        <w:tabs>
          <w:tab w:val="num" w:pos="6360"/>
        </w:tabs>
        <w:ind w:left="6360" w:hanging="360"/>
      </w:pPr>
      <w:rPr>
        <w:rFonts w:ascii="Courier New" w:hAnsi="Courier New" w:cs="Courier New" w:hint="default"/>
      </w:rPr>
    </w:lvl>
    <w:lvl w:ilvl="8" w:tplc="041F0005" w:tentative="1">
      <w:start w:val="1"/>
      <w:numFmt w:val="bullet"/>
      <w:lvlText w:val=""/>
      <w:lvlJc w:val="left"/>
      <w:pPr>
        <w:tabs>
          <w:tab w:val="num" w:pos="7080"/>
        </w:tabs>
        <w:ind w:left="7080" w:hanging="360"/>
      </w:pPr>
      <w:rPr>
        <w:rFonts w:ascii="Wingdings" w:hAnsi="Wingdings" w:hint="default"/>
      </w:rPr>
    </w:lvl>
  </w:abstractNum>
  <w:abstractNum w:abstractNumId="3" w15:restartNumberingAfterBreak="0">
    <w:nsid w:val="1ED915B8"/>
    <w:multiLevelType w:val="hybridMultilevel"/>
    <w:tmpl w:val="DA2A056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97597D"/>
    <w:multiLevelType w:val="hybridMultilevel"/>
    <w:tmpl w:val="729AE20C"/>
    <w:lvl w:ilvl="0" w:tplc="F0B292F0">
      <w:start w:val="1"/>
      <w:numFmt w:val="low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5" w15:restartNumberingAfterBreak="0">
    <w:nsid w:val="24946E6D"/>
    <w:multiLevelType w:val="multilevel"/>
    <w:tmpl w:val="85DE2882"/>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960"/>
        </w:tabs>
        <w:ind w:left="96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5E7399"/>
    <w:multiLevelType w:val="multilevel"/>
    <w:tmpl w:val="D132FD34"/>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B2C00AC"/>
    <w:multiLevelType w:val="hybridMultilevel"/>
    <w:tmpl w:val="F4A61792"/>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15:restartNumberingAfterBreak="0">
    <w:nsid w:val="2B563FE3"/>
    <w:multiLevelType w:val="multilevel"/>
    <w:tmpl w:val="65A8592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4A60B75"/>
    <w:multiLevelType w:val="hybridMultilevel"/>
    <w:tmpl w:val="4DF88D14"/>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34B552EB"/>
    <w:multiLevelType w:val="hybridMultilevel"/>
    <w:tmpl w:val="DDFCAC7A"/>
    <w:lvl w:ilvl="0" w:tplc="B3765EEC">
      <w:start w:val="6"/>
      <w:numFmt w:val="upperRoman"/>
      <w:lvlText w:val="%1."/>
      <w:lvlJc w:val="left"/>
      <w:pPr>
        <w:tabs>
          <w:tab w:val="num" w:pos="1080"/>
        </w:tabs>
        <w:ind w:left="1080" w:hanging="72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3CDA2BC0"/>
    <w:multiLevelType w:val="hybridMultilevel"/>
    <w:tmpl w:val="74685F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5C5966"/>
    <w:multiLevelType w:val="hybridMultilevel"/>
    <w:tmpl w:val="B9162A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982D46"/>
    <w:multiLevelType w:val="multilevel"/>
    <w:tmpl w:val="8D824D74"/>
    <w:lvl w:ilvl="0">
      <w:start w:val="3"/>
      <w:numFmt w:val="decimal"/>
      <w:lvlText w:val="%1"/>
      <w:lvlJc w:val="left"/>
      <w:pPr>
        <w:tabs>
          <w:tab w:val="num" w:pos="660"/>
        </w:tabs>
        <w:ind w:left="660" w:hanging="660"/>
      </w:pPr>
      <w:rPr>
        <w:rFonts w:hint="default"/>
      </w:rPr>
    </w:lvl>
    <w:lvl w:ilvl="1">
      <w:start w:val="6"/>
      <w:numFmt w:val="decimal"/>
      <w:lvlText w:val="%1.%2"/>
      <w:lvlJc w:val="left"/>
      <w:pPr>
        <w:tabs>
          <w:tab w:val="num" w:pos="740"/>
        </w:tabs>
        <w:ind w:left="740" w:hanging="660"/>
      </w:pPr>
      <w:rPr>
        <w:rFonts w:hint="default"/>
      </w:rPr>
    </w:lvl>
    <w:lvl w:ilvl="2">
      <w:start w:val="3"/>
      <w:numFmt w:val="decimal"/>
      <w:lvlText w:val="%1.%2.%3"/>
      <w:lvlJc w:val="left"/>
      <w:pPr>
        <w:tabs>
          <w:tab w:val="num" w:pos="880"/>
        </w:tabs>
        <w:ind w:left="880" w:hanging="720"/>
      </w:pPr>
      <w:rPr>
        <w:rFonts w:hint="default"/>
      </w:rPr>
    </w:lvl>
    <w:lvl w:ilvl="3">
      <w:start w:val="3"/>
      <w:numFmt w:val="decimal"/>
      <w:lvlText w:val="%1.%2.%3.%4"/>
      <w:lvlJc w:val="left"/>
      <w:pPr>
        <w:tabs>
          <w:tab w:val="num" w:pos="960"/>
        </w:tabs>
        <w:ind w:left="960" w:hanging="720"/>
      </w:pPr>
      <w:rPr>
        <w:rFonts w:hint="default"/>
        <w:b/>
      </w:rPr>
    </w:lvl>
    <w:lvl w:ilvl="4">
      <w:start w:val="1"/>
      <w:numFmt w:val="decimal"/>
      <w:lvlText w:val="%1.%2.%3.%4.%5"/>
      <w:lvlJc w:val="left"/>
      <w:pPr>
        <w:tabs>
          <w:tab w:val="num" w:pos="1400"/>
        </w:tabs>
        <w:ind w:left="1400" w:hanging="1080"/>
      </w:pPr>
      <w:rPr>
        <w:rFonts w:hint="default"/>
      </w:rPr>
    </w:lvl>
    <w:lvl w:ilvl="5">
      <w:start w:val="1"/>
      <w:numFmt w:val="decimal"/>
      <w:lvlText w:val="%1.%2.%3.%4.%5.%6"/>
      <w:lvlJc w:val="left"/>
      <w:pPr>
        <w:tabs>
          <w:tab w:val="num" w:pos="1480"/>
        </w:tabs>
        <w:ind w:left="1480" w:hanging="1080"/>
      </w:pPr>
      <w:rPr>
        <w:rFonts w:hint="default"/>
      </w:rPr>
    </w:lvl>
    <w:lvl w:ilvl="6">
      <w:start w:val="1"/>
      <w:numFmt w:val="decimal"/>
      <w:lvlText w:val="%1.%2.%3.%4.%5.%6.%7"/>
      <w:lvlJc w:val="left"/>
      <w:pPr>
        <w:tabs>
          <w:tab w:val="num" w:pos="1920"/>
        </w:tabs>
        <w:ind w:left="1920" w:hanging="1440"/>
      </w:pPr>
      <w:rPr>
        <w:rFonts w:hint="default"/>
      </w:rPr>
    </w:lvl>
    <w:lvl w:ilvl="7">
      <w:start w:val="1"/>
      <w:numFmt w:val="decimal"/>
      <w:lvlText w:val="%1.%2.%3.%4.%5.%6.%7.%8"/>
      <w:lvlJc w:val="left"/>
      <w:pPr>
        <w:tabs>
          <w:tab w:val="num" w:pos="2000"/>
        </w:tabs>
        <w:ind w:left="2000" w:hanging="1440"/>
      </w:pPr>
      <w:rPr>
        <w:rFonts w:hint="default"/>
      </w:rPr>
    </w:lvl>
    <w:lvl w:ilvl="8">
      <w:start w:val="1"/>
      <w:numFmt w:val="decimal"/>
      <w:lvlText w:val="%1.%2.%3.%4.%5.%6.%7.%8.%9"/>
      <w:lvlJc w:val="left"/>
      <w:pPr>
        <w:tabs>
          <w:tab w:val="num" w:pos="2440"/>
        </w:tabs>
        <w:ind w:left="2440" w:hanging="1800"/>
      </w:pPr>
      <w:rPr>
        <w:rFonts w:hint="default"/>
      </w:rPr>
    </w:lvl>
  </w:abstractNum>
  <w:abstractNum w:abstractNumId="14" w15:restartNumberingAfterBreak="0">
    <w:nsid w:val="560D68AF"/>
    <w:multiLevelType w:val="multilevel"/>
    <w:tmpl w:val="C100D6D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9B408EB"/>
    <w:multiLevelType w:val="hybridMultilevel"/>
    <w:tmpl w:val="86A0191C"/>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15:restartNumberingAfterBreak="0">
    <w:nsid w:val="7CB73D42"/>
    <w:multiLevelType w:val="hybridMultilevel"/>
    <w:tmpl w:val="94560CF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13"/>
  </w:num>
  <w:num w:numId="8">
    <w:abstractNumId w:val="1"/>
  </w:num>
  <w:num w:numId="9">
    <w:abstractNumId w:val="16"/>
  </w:num>
  <w:num w:numId="10">
    <w:abstractNumId w:val="10"/>
  </w:num>
  <w:num w:numId="11">
    <w:abstractNumId w:val="7"/>
  </w:num>
  <w:num w:numId="12">
    <w:abstractNumId w:val="12"/>
  </w:num>
  <w:num w:numId="13">
    <w:abstractNumId w:val="4"/>
  </w:num>
  <w:num w:numId="14">
    <w:abstractNumId w:val="11"/>
  </w:num>
  <w:num w:numId="15">
    <w:abstractNumId w:val="3"/>
  </w:num>
  <w:num w:numId="16">
    <w:abstractNumId w:val="2"/>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000"/>
    <w:rsid w:val="00003A64"/>
    <w:rsid w:val="00004A13"/>
    <w:rsid w:val="000058FB"/>
    <w:rsid w:val="000077BD"/>
    <w:rsid w:val="00011364"/>
    <w:rsid w:val="0002244F"/>
    <w:rsid w:val="00024438"/>
    <w:rsid w:val="00025185"/>
    <w:rsid w:val="00025C38"/>
    <w:rsid w:val="00041953"/>
    <w:rsid w:val="000505FB"/>
    <w:rsid w:val="00064F91"/>
    <w:rsid w:val="00072592"/>
    <w:rsid w:val="000737EA"/>
    <w:rsid w:val="000845C7"/>
    <w:rsid w:val="000862AD"/>
    <w:rsid w:val="000929C2"/>
    <w:rsid w:val="000B09CB"/>
    <w:rsid w:val="000B37BB"/>
    <w:rsid w:val="000D551C"/>
    <w:rsid w:val="000D6E65"/>
    <w:rsid w:val="000E271E"/>
    <w:rsid w:val="000E39C3"/>
    <w:rsid w:val="000E75F0"/>
    <w:rsid w:val="000F134D"/>
    <w:rsid w:val="000F59CC"/>
    <w:rsid w:val="001007E4"/>
    <w:rsid w:val="001015CF"/>
    <w:rsid w:val="00101F3F"/>
    <w:rsid w:val="001021DF"/>
    <w:rsid w:val="001062B0"/>
    <w:rsid w:val="0012178C"/>
    <w:rsid w:val="00131405"/>
    <w:rsid w:val="0013390A"/>
    <w:rsid w:val="001403CA"/>
    <w:rsid w:val="00143301"/>
    <w:rsid w:val="00150315"/>
    <w:rsid w:val="00152B57"/>
    <w:rsid w:val="0016417C"/>
    <w:rsid w:val="0016670E"/>
    <w:rsid w:val="00170F37"/>
    <w:rsid w:val="00180975"/>
    <w:rsid w:val="0019230E"/>
    <w:rsid w:val="00196001"/>
    <w:rsid w:val="0019701D"/>
    <w:rsid w:val="0019790F"/>
    <w:rsid w:val="001C054A"/>
    <w:rsid w:val="001C7A45"/>
    <w:rsid w:val="001E0A67"/>
    <w:rsid w:val="001E574F"/>
    <w:rsid w:val="001F2F62"/>
    <w:rsid w:val="001F58FB"/>
    <w:rsid w:val="0020467C"/>
    <w:rsid w:val="00210A7A"/>
    <w:rsid w:val="00233FE2"/>
    <w:rsid w:val="00240CB9"/>
    <w:rsid w:val="00261D4A"/>
    <w:rsid w:val="00274068"/>
    <w:rsid w:val="002770B0"/>
    <w:rsid w:val="0028254C"/>
    <w:rsid w:val="0028610D"/>
    <w:rsid w:val="00291A48"/>
    <w:rsid w:val="00291F38"/>
    <w:rsid w:val="002A54B7"/>
    <w:rsid w:val="002B6A08"/>
    <w:rsid w:val="002B720D"/>
    <w:rsid w:val="002C162C"/>
    <w:rsid w:val="002C2C41"/>
    <w:rsid w:val="002D0F71"/>
    <w:rsid w:val="002E73E2"/>
    <w:rsid w:val="002F402E"/>
    <w:rsid w:val="002F4CBD"/>
    <w:rsid w:val="0030010D"/>
    <w:rsid w:val="0030761A"/>
    <w:rsid w:val="003212DF"/>
    <w:rsid w:val="003264EC"/>
    <w:rsid w:val="00336195"/>
    <w:rsid w:val="0033620C"/>
    <w:rsid w:val="00336AD9"/>
    <w:rsid w:val="003433C6"/>
    <w:rsid w:val="00344C3A"/>
    <w:rsid w:val="003500C9"/>
    <w:rsid w:val="00351640"/>
    <w:rsid w:val="003644E1"/>
    <w:rsid w:val="00366146"/>
    <w:rsid w:val="00375EA4"/>
    <w:rsid w:val="00376225"/>
    <w:rsid w:val="003847D2"/>
    <w:rsid w:val="00385EE7"/>
    <w:rsid w:val="003905D8"/>
    <w:rsid w:val="00395E15"/>
    <w:rsid w:val="00397B6D"/>
    <w:rsid w:val="003A0665"/>
    <w:rsid w:val="003A1C7E"/>
    <w:rsid w:val="003B244C"/>
    <w:rsid w:val="003B36C3"/>
    <w:rsid w:val="003B70A0"/>
    <w:rsid w:val="003D47AB"/>
    <w:rsid w:val="003E0B18"/>
    <w:rsid w:val="003E3CE0"/>
    <w:rsid w:val="003E4503"/>
    <w:rsid w:val="003F7F09"/>
    <w:rsid w:val="00403A4E"/>
    <w:rsid w:val="0040634D"/>
    <w:rsid w:val="00410B33"/>
    <w:rsid w:val="0041319E"/>
    <w:rsid w:val="004142BD"/>
    <w:rsid w:val="00415731"/>
    <w:rsid w:val="0042129D"/>
    <w:rsid w:val="00425BCB"/>
    <w:rsid w:val="00430CC9"/>
    <w:rsid w:val="00432C2F"/>
    <w:rsid w:val="0043304E"/>
    <w:rsid w:val="0044020E"/>
    <w:rsid w:val="004422A9"/>
    <w:rsid w:val="0045625D"/>
    <w:rsid w:val="00463C2F"/>
    <w:rsid w:val="00466E2E"/>
    <w:rsid w:val="00474796"/>
    <w:rsid w:val="00476E97"/>
    <w:rsid w:val="004770B4"/>
    <w:rsid w:val="00477BEE"/>
    <w:rsid w:val="00487D1C"/>
    <w:rsid w:val="00490411"/>
    <w:rsid w:val="004A0388"/>
    <w:rsid w:val="004A1BFB"/>
    <w:rsid w:val="004B66CC"/>
    <w:rsid w:val="004C551B"/>
    <w:rsid w:val="004C5EE1"/>
    <w:rsid w:val="004C62DE"/>
    <w:rsid w:val="004C7E14"/>
    <w:rsid w:val="004D2003"/>
    <w:rsid w:val="004D5AE9"/>
    <w:rsid w:val="004D7138"/>
    <w:rsid w:val="004E0B12"/>
    <w:rsid w:val="004F16E6"/>
    <w:rsid w:val="004F37DD"/>
    <w:rsid w:val="004F5A0A"/>
    <w:rsid w:val="004F67C3"/>
    <w:rsid w:val="005071C1"/>
    <w:rsid w:val="005115FA"/>
    <w:rsid w:val="005276A4"/>
    <w:rsid w:val="005439B7"/>
    <w:rsid w:val="00544668"/>
    <w:rsid w:val="00544D70"/>
    <w:rsid w:val="00547C68"/>
    <w:rsid w:val="00547E26"/>
    <w:rsid w:val="00554D0C"/>
    <w:rsid w:val="0055784C"/>
    <w:rsid w:val="005628EE"/>
    <w:rsid w:val="00583D1F"/>
    <w:rsid w:val="00591F42"/>
    <w:rsid w:val="005A25C1"/>
    <w:rsid w:val="005A4032"/>
    <w:rsid w:val="005A6F80"/>
    <w:rsid w:val="005B2804"/>
    <w:rsid w:val="005B6224"/>
    <w:rsid w:val="005C421A"/>
    <w:rsid w:val="005C66DD"/>
    <w:rsid w:val="005D6471"/>
    <w:rsid w:val="005E3C36"/>
    <w:rsid w:val="005E4C56"/>
    <w:rsid w:val="005E563D"/>
    <w:rsid w:val="005E6719"/>
    <w:rsid w:val="005F0E35"/>
    <w:rsid w:val="00602C5C"/>
    <w:rsid w:val="0061530B"/>
    <w:rsid w:val="006262DA"/>
    <w:rsid w:val="00631C91"/>
    <w:rsid w:val="006329E5"/>
    <w:rsid w:val="00633462"/>
    <w:rsid w:val="0063456E"/>
    <w:rsid w:val="00652953"/>
    <w:rsid w:val="006662CA"/>
    <w:rsid w:val="00666895"/>
    <w:rsid w:val="00670910"/>
    <w:rsid w:val="0067137C"/>
    <w:rsid w:val="0067789D"/>
    <w:rsid w:val="006800C0"/>
    <w:rsid w:val="006805EA"/>
    <w:rsid w:val="00682C0C"/>
    <w:rsid w:val="00685F24"/>
    <w:rsid w:val="0068660C"/>
    <w:rsid w:val="0069079B"/>
    <w:rsid w:val="00691FF6"/>
    <w:rsid w:val="006960A8"/>
    <w:rsid w:val="00697135"/>
    <w:rsid w:val="006A6709"/>
    <w:rsid w:val="006A6A99"/>
    <w:rsid w:val="006B6C24"/>
    <w:rsid w:val="006D2401"/>
    <w:rsid w:val="006D439E"/>
    <w:rsid w:val="006F4000"/>
    <w:rsid w:val="006F48F1"/>
    <w:rsid w:val="006F54ED"/>
    <w:rsid w:val="006F7227"/>
    <w:rsid w:val="00716B2E"/>
    <w:rsid w:val="00723DF0"/>
    <w:rsid w:val="007303E3"/>
    <w:rsid w:val="00735DEC"/>
    <w:rsid w:val="00760F08"/>
    <w:rsid w:val="0076245A"/>
    <w:rsid w:val="0076430E"/>
    <w:rsid w:val="00765CE5"/>
    <w:rsid w:val="007700C0"/>
    <w:rsid w:val="0077146C"/>
    <w:rsid w:val="00772934"/>
    <w:rsid w:val="00774F7D"/>
    <w:rsid w:val="00785F23"/>
    <w:rsid w:val="007A36E9"/>
    <w:rsid w:val="007A3BB3"/>
    <w:rsid w:val="007C67D9"/>
    <w:rsid w:val="007D6F81"/>
    <w:rsid w:val="007F4E87"/>
    <w:rsid w:val="00814042"/>
    <w:rsid w:val="00864622"/>
    <w:rsid w:val="008A05D6"/>
    <w:rsid w:val="008A33F7"/>
    <w:rsid w:val="008A4663"/>
    <w:rsid w:val="008A7B2B"/>
    <w:rsid w:val="008B2FAF"/>
    <w:rsid w:val="008D303E"/>
    <w:rsid w:val="008D6669"/>
    <w:rsid w:val="008E7D79"/>
    <w:rsid w:val="00914FC0"/>
    <w:rsid w:val="0091633A"/>
    <w:rsid w:val="00916CE0"/>
    <w:rsid w:val="00921D41"/>
    <w:rsid w:val="00925908"/>
    <w:rsid w:val="00925CF1"/>
    <w:rsid w:val="00932C4C"/>
    <w:rsid w:val="00965A50"/>
    <w:rsid w:val="00966F39"/>
    <w:rsid w:val="0098042C"/>
    <w:rsid w:val="009A073F"/>
    <w:rsid w:val="009A0751"/>
    <w:rsid w:val="009B1784"/>
    <w:rsid w:val="009B5524"/>
    <w:rsid w:val="009B5B59"/>
    <w:rsid w:val="009E20EA"/>
    <w:rsid w:val="009E28C1"/>
    <w:rsid w:val="009E33CC"/>
    <w:rsid w:val="009E3ADB"/>
    <w:rsid w:val="009F0138"/>
    <w:rsid w:val="009F0FF4"/>
    <w:rsid w:val="00A00C29"/>
    <w:rsid w:val="00A11E0F"/>
    <w:rsid w:val="00A1320C"/>
    <w:rsid w:val="00A1462F"/>
    <w:rsid w:val="00A22049"/>
    <w:rsid w:val="00A3747B"/>
    <w:rsid w:val="00A5663A"/>
    <w:rsid w:val="00A67B4D"/>
    <w:rsid w:val="00A740F9"/>
    <w:rsid w:val="00A87E4F"/>
    <w:rsid w:val="00A931C6"/>
    <w:rsid w:val="00AB3FAA"/>
    <w:rsid w:val="00AB40B6"/>
    <w:rsid w:val="00AC28DF"/>
    <w:rsid w:val="00AC67E6"/>
    <w:rsid w:val="00AE24E0"/>
    <w:rsid w:val="00B04BE3"/>
    <w:rsid w:val="00B11ECF"/>
    <w:rsid w:val="00B17D22"/>
    <w:rsid w:val="00B20435"/>
    <w:rsid w:val="00B2319D"/>
    <w:rsid w:val="00B25453"/>
    <w:rsid w:val="00B27472"/>
    <w:rsid w:val="00B37AE4"/>
    <w:rsid w:val="00B4307F"/>
    <w:rsid w:val="00B62213"/>
    <w:rsid w:val="00B6535B"/>
    <w:rsid w:val="00B825D3"/>
    <w:rsid w:val="00B839BF"/>
    <w:rsid w:val="00B868BA"/>
    <w:rsid w:val="00BB4784"/>
    <w:rsid w:val="00BC2E06"/>
    <w:rsid w:val="00BD4341"/>
    <w:rsid w:val="00BE07DF"/>
    <w:rsid w:val="00BE2770"/>
    <w:rsid w:val="00BE2DA7"/>
    <w:rsid w:val="00C00285"/>
    <w:rsid w:val="00C010A3"/>
    <w:rsid w:val="00C05F86"/>
    <w:rsid w:val="00C07C18"/>
    <w:rsid w:val="00C11695"/>
    <w:rsid w:val="00C13DDF"/>
    <w:rsid w:val="00C1659F"/>
    <w:rsid w:val="00C26DF3"/>
    <w:rsid w:val="00C325DE"/>
    <w:rsid w:val="00C3615E"/>
    <w:rsid w:val="00C41ECB"/>
    <w:rsid w:val="00C713BE"/>
    <w:rsid w:val="00C720C9"/>
    <w:rsid w:val="00C81106"/>
    <w:rsid w:val="00C92E8C"/>
    <w:rsid w:val="00CA49B9"/>
    <w:rsid w:val="00CA4B50"/>
    <w:rsid w:val="00CB1CDA"/>
    <w:rsid w:val="00CC0EF5"/>
    <w:rsid w:val="00CC256B"/>
    <w:rsid w:val="00CD0D0F"/>
    <w:rsid w:val="00CE09B3"/>
    <w:rsid w:val="00CE4C56"/>
    <w:rsid w:val="00CE7A2F"/>
    <w:rsid w:val="00CF1A9D"/>
    <w:rsid w:val="00CF275B"/>
    <w:rsid w:val="00D011CD"/>
    <w:rsid w:val="00D02738"/>
    <w:rsid w:val="00D03138"/>
    <w:rsid w:val="00D07174"/>
    <w:rsid w:val="00D24B49"/>
    <w:rsid w:val="00D27A5D"/>
    <w:rsid w:val="00D36674"/>
    <w:rsid w:val="00D41172"/>
    <w:rsid w:val="00D51359"/>
    <w:rsid w:val="00D62189"/>
    <w:rsid w:val="00D708AB"/>
    <w:rsid w:val="00D92C5D"/>
    <w:rsid w:val="00D93DC5"/>
    <w:rsid w:val="00D95299"/>
    <w:rsid w:val="00D970BC"/>
    <w:rsid w:val="00DB5B51"/>
    <w:rsid w:val="00DD3E58"/>
    <w:rsid w:val="00DE58F3"/>
    <w:rsid w:val="00DE7DC5"/>
    <w:rsid w:val="00DF1819"/>
    <w:rsid w:val="00DF6F2F"/>
    <w:rsid w:val="00DF7484"/>
    <w:rsid w:val="00E0010D"/>
    <w:rsid w:val="00E1428D"/>
    <w:rsid w:val="00E143D8"/>
    <w:rsid w:val="00E34B8F"/>
    <w:rsid w:val="00E37CDB"/>
    <w:rsid w:val="00E46A45"/>
    <w:rsid w:val="00E54AE6"/>
    <w:rsid w:val="00E634AC"/>
    <w:rsid w:val="00E638ED"/>
    <w:rsid w:val="00E73755"/>
    <w:rsid w:val="00E8273C"/>
    <w:rsid w:val="00E90C79"/>
    <w:rsid w:val="00E934F4"/>
    <w:rsid w:val="00EA2E70"/>
    <w:rsid w:val="00EA7703"/>
    <w:rsid w:val="00EB3974"/>
    <w:rsid w:val="00EB5890"/>
    <w:rsid w:val="00EC52DC"/>
    <w:rsid w:val="00ED0154"/>
    <w:rsid w:val="00ED498A"/>
    <w:rsid w:val="00EE28BD"/>
    <w:rsid w:val="00EF2334"/>
    <w:rsid w:val="00F02B4B"/>
    <w:rsid w:val="00F10852"/>
    <w:rsid w:val="00F12645"/>
    <w:rsid w:val="00F27DFA"/>
    <w:rsid w:val="00F41296"/>
    <w:rsid w:val="00F41E51"/>
    <w:rsid w:val="00F431B0"/>
    <w:rsid w:val="00F47FA7"/>
    <w:rsid w:val="00F546A4"/>
    <w:rsid w:val="00F74F4D"/>
    <w:rsid w:val="00F7525E"/>
    <w:rsid w:val="00F765A8"/>
    <w:rsid w:val="00F83783"/>
    <w:rsid w:val="00F86FFB"/>
    <w:rsid w:val="00F91427"/>
    <w:rsid w:val="00FA3B7D"/>
    <w:rsid w:val="00FB7AE9"/>
    <w:rsid w:val="00FD6EBA"/>
    <w:rsid w:val="00FE52A8"/>
    <w:rsid w:val="00FF1636"/>
    <w:rsid w:val="00FF1A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AA806"/>
  <w15:chartTrackingRefBased/>
  <w15:docId w15:val="{4F31A518-4B8F-435B-979F-92C93247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6960A8"/>
    <w:pPr>
      <w:keepNext/>
      <w:spacing w:before="240" w:after="60"/>
      <w:outlineLvl w:val="0"/>
    </w:pPr>
    <w:rPr>
      <w:rFonts w:ascii="Arial" w:hAnsi="Arial" w:cs="Arial"/>
      <w:b/>
      <w:bCs/>
      <w:kern w:val="32"/>
      <w:sz w:val="32"/>
      <w:szCs w:val="32"/>
    </w:rPr>
  </w:style>
  <w:style w:type="paragraph" w:styleId="Balk2">
    <w:name w:val="heading 2"/>
    <w:basedOn w:val="Normal"/>
    <w:next w:val="Normal"/>
    <w:autoRedefine/>
    <w:qFormat/>
    <w:rsid w:val="004D5AE9"/>
    <w:pPr>
      <w:keepNext/>
      <w:jc w:val="center"/>
      <w:outlineLvl w:val="1"/>
    </w:pPr>
    <w:rPr>
      <w:b/>
      <w:bCs/>
      <w:sz w:val="30"/>
    </w:rPr>
  </w:style>
  <w:style w:type="paragraph" w:styleId="Balk3">
    <w:name w:val="heading 3"/>
    <w:basedOn w:val="Normal"/>
    <w:next w:val="Normal"/>
    <w:qFormat/>
    <w:rsid w:val="006960A8"/>
    <w:pPr>
      <w:keepNext/>
      <w:spacing w:before="240" w:after="60"/>
      <w:outlineLvl w:val="2"/>
    </w:pPr>
    <w:rPr>
      <w:rFonts w:ascii="Arial" w:hAnsi="Arial" w:cs="Arial"/>
      <w:b/>
      <w:bCs/>
      <w:sz w:val="26"/>
      <w:szCs w:val="26"/>
    </w:rPr>
  </w:style>
  <w:style w:type="paragraph" w:styleId="Balk4">
    <w:name w:val="heading 4"/>
    <w:basedOn w:val="Normal"/>
    <w:next w:val="Normal"/>
    <w:qFormat/>
    <w:rsid w:val="006960A8"/>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6F4000"/>
    <w:pPr>
      <w:autoSpaceDE w:val="0"/>
      <w:autoSpaceDN w:val="0"/>
      <w:adjustRightInd w:val="0"/>
      <w:spacing w:line="360" w:lineRule="auto"/>
      <w:ind w:firstLine="567"/>
      <w:jc w:val="both"/>
    </w:pPr>
    <w:rPr>
      <w:szCs w:val="18"/>
    </w:rPr>
  </w:style>
  <w:style w:type="paragraph" w:styleId="GvdeMetniGirintisi3">
    <w:name w:val="Body Text Indent 3"/>
    <w:basedOn w:val="Normal"/>
    <w:rsid w:val="0068660C"/>
    <w:pPr>
      <w:spacing w:after="120"/>
      <w:ind w:left="283"/>
    </w:pPr>
    <w:rPr>
      <w:sz w:val="16"/>
      <w:szCs w:val="16"/>
    </w:rPr>
  </w:style>
  <w:style w:type="paragraph" w:styleId="NormalWeb">
    <w:name w:val="Normal (Web)"/>
    <w:basedOn w:val="Normal"/>
    <w:rsid w:val="00CA4B50"/>
    <w:pPr>
      <w:spacing w:before="100" w:beforeAutospacing="1" w:after="100" w:afterAutospacing="1"/>
    </w:pPr>
  </w:style>
  <w:style w:type="paragraph" w:styleId="stBilgi">
    <w:name w:val="header"/>
    <w:basedOn w:val="Normal"/>
    <w:rsid w:val="00A00C29"/>
    <w:pPr>
      <w:tabs>
        <w:tab w:val="center" w:pos="4153"/>
        <w:tab w:val="right" w:pos="8306"/>
      </w:tabs>
      <w:spacing w:before="120" w:after="120" w:line="360" w:lineRule="atLeast"/>
      <w:jc w:val="both"/>
    </w:pPr>
    <w:rPr>
      <w:szCs w:val="20"/>
    </w:rPr>
  </w:style>
  <w:style w:type="paragraph" w:styleId="ListeNumaras">
    <w:name w:val="List Number"/>
    <w:basedOn w:val="Normal"/>
    <w:rsid w:val="00A00C29"/>
    <w:pPr>
      <w:spacing w:before="120" w:line="360" w:lineRule="atLeast"/>
      <w:ind w:left="284" w:hanging="284"/>
      <w:jc w:val="both"/>
    </w:pPr>
    <w:rPr>
      <w:szCs w:val="20"/>
    </w:rPr>
  </w:style>
  <w:style w:type="character" w:styleId="Kpr">
    <w:name w:val="Hyperlink"/>
    <w:rsid w:val="00A00C29"/>
    <w:rPr>
      <w:color w:val="0000FF"/>
      <w:u w:val="single"/>
    </w:rPr>
  </w:style>
  <w:style w:type="paragraph" w:styleId="GvdeMetniGirintisi2">
    <w:name w:val="Body Text Indent 2"/>
    <w:basedOn w:val="Normal"/>
    <w:rsid w:val="006960A8"/>
    <w:pPr>
      <w:spacing w:after="120" w:line="480" w:lineRule="auto"/>
      <w:ind w:left="283"/>
    </w:pPr>
  </w:style>
  <w:style w:type="paragraph" w:styleId="GvdeMetni2">
    <w:name w:val="Body Text 2"/>
    <w:basedOn w:val="Normal"/>
    <w:rsid w:val="00A11E0F"/>
    <w:pPr>
      <w:spacing w:after="120" w:line="480" w:lineRule="auto"/>
    </w:pPr>
  </w:style>
  <w:style w:type="paragraph" w:styleId="ResimYazs">
    <w:name w:val="caption"/>
    <w:basedOn w:val="Normal"/>
    <w:next w:val="Normal"/>
    <w:qFormat/>
    <w:rsid w:val="000929C2"/>
    <w:pPr>
      <w:jc w:val="both"/>
    </w:pPr>
    <w:rPr>
      <w:rFonts w:ascii="Arial" w:hAnsi="Arial"/>
      <w:b/>
      <w:sz w:val="20"/>
      <w:szCs w:val="20"/>
      <w:lang w:val="en-US"/>
    </w:rPr>
  </w:style>
  <w:style w:type="character" w:customStyle="1" w:styleId="A5">
    <w:name w:val="A5"/>
    <w:rsid w:val="00BE2DA7"/>
    <w:rPr>
      <w:rFonts w:cs="Humnst777 Lt BT"/>
      <w:color w:val="000000"/>
      <w:sz w:val="20"/>
      <w:szCs w:val="20"/>
    </w:rPr>
  </w:style>
  <w:style w:type="table" w:styleId="TabloBasit1">
    <w:name w:val="Table Simple 1"/>
    <w:basedOn w:val="NormalTablo"/>
    <w:rsid w:val="005B2804"/>
    <w:pPr>
      <w:overflowPunct w:val="0"/>
      <w:autoSpaceDE w:val="0"/>
      <w:autoSpaceDN w:val="0"/>
      <w:adjustRightInd w:val="0"/>
      <w:spacing w:line="260" w:lineRule="exact"/>
      <w:ind w:firstLine="284"/>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Klavuzu">
    <w:name w:val="Table Grid"/>
    <w:basedOn w:val="NormalTablo"/>
    <w:rsid w:val="005B2804"/>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rsid w:val="00633462"/>
    <w:pPr>
      <w:spacing w:after="120"/>
    </w:pPr>
    <w:rPr>
      <w:sz w:val="16"/>
      <w:szCs w:val="16"/>
    </w:rPr>
  </w:style>
  <w:style w:type="character" w:customStyle="1" w:styleId="Balk1Char">
    <w:name w:val="Başlık 1 Char"/>
    <w:link w:val="Balk1"/>
    <w:rsid w:val="00C26DF3"/>
    <w:rPr>
      <w:rFonts w:ascii="Arial" w:hAnsi="Arial" w:cs="Arial"/>
      <w:b/>
      <w:bCs/>
      <w:kern w:val="32"/>
      <w:sz w:val="32"/>
      <w:szCs w:val="32"/>
      <w:lang w:val="tr-TR" w:eastAsia="tr-TR"/>
    </w:rPr>
  </w:style>
  <w:style w:type="paragraph" w:styleId="AltBilgi">
    <w:name w:val="footer"/>
    <w:basedOn w:val="Normal"/>
    <w:link w:val="AltBilgiChar"/>
    <w:rsid w:val="005A4032"/>
    <w:pPr>
      <w:tabs>
        <w:tab w:val="center" w:pos="4536"/>
        <w:tab w:val="right" w:pos="9072"/>
      </w:tabs>
    </w:pPr>
  </w:style>
  <w:style w:type="character" w:customStyle="1" w:styleId="AltBilgiChar">
    <w:name w:val="Alt Bilgi Char"/>
    <w:link w:val="AltBilgi"/>
    <w:rsid w:val="005A40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08958-CA3C-4F74-BC11-F58064E2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1158</Words>
  <Characters>6601</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vt:lpstr>
      <vt:lpstr>Ç</vt:lpstr>
    </vt:vector>
  </TitlesOfParts>
  <Company>Hewlett-Packard</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dc:title>
  <dc:subject/>
  <dc:creator>Sfk</dc:creator>
  <cp:keywords/>
  <cp:lastModifiedBy>User</cp:lastModifiedBy>
  <cp:revision>2</cp:revision>
  <dcterms:created xsi:type="dcterms:W3CDTF">2022-05-31T09:07:00Z</dcterms:created>
  <dcterms:modified xsi:type="dcterms:W3CDTF">2022-05-31T09:07:00Z</dcterms:modified>
</cp:coreProperties>
</file>